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656" w:rsidRPr="007616D0" w:rsidRDefault="00FE5656" w:rsidP="00FE5656">
      <w:pPr>
        <w:tabs>
          <w:tab w:val="left" w:pos="9781"/>
        </w:tabs>
        <w:snapToGrid w:val="0"/>
        <w:contextualSpacing/>
        <w:jc w:val="center"/>
        <w:rPr>
          <w:rFonts w:ascii="Times New Roman" w:hAnsi="Times New Roman" w:cs="Times New Roman"/>
          <w:b/>
          <w:lang w:eastAsia="ar-SA"/>
        </w:rPr>
      </w:pPr>
      <w:bookmarkStart w:id="0" w:name="bookmark0"/>
      <w:bookmarkStart w:id="1" w:name="bookmark1"/>
      <w:bookmarkStart w:id="2" w:name="bookmark2"/>
      <w:r w:rsidRPr="007616D0">
        <w:rPr>
          <w:rFonts w:ascii="Times New Roman" w:hAnsi="Times New Roman" w:cs="Times New Roman"/>
          <w:b/>
          <w:lang w:eastAsia="ar-SA"/>
        </w:rPr>
        <w:t>МУНИЦИПАЛЬНОЕ  АВТОНОМНОЕ ОБЩЕОБРАЗОВАТЕЛЬНОЕ УЧРЕЖДЕНИЕ</w:t>
      </w:r>
    </w:p>
    <w:p w:rsidR="00FE5656" w:rsidRPr="007616D0" w:rsidRDefault="00FE5656" w:rsidP="00FE5656">
      <w:pPr>
        <w:tabs>
          <w:tab w:val="left" w:pos="9781"/>
        </w:tabs>
        <w:snapToGrid w:val="0"/>
        <w:contextualSpacing/>
        <w:jc w:val="center"/>
        <w:rPr>
          <w:rFonts w:ascii="Times New Roman" w:hAnsi="Times New Roman" w:cs="Times New Roman"/>
          <w:b/>
          <w:lang w:eastAsia="ar-SA"/>
        </w:rPr>
      </w:pPr>
      <w:r w:rsidRPr="007616D0">
        <w:rPr>
          <w:rFonts w:ascii="Times New Roman" w:hAnsi="Times New Roman" w:cs="Times New Roman"/>
          <w:b/>
          <w:lang w:eastAsia="ar-SA"/>
        </w:rPr>
        <w:t xml:space="preserve">«СРЕДНЯЯ  ОБЩЕОБРАЗОВАТЕЛЬНАЯ  ШКОЛА  №2» -  </w:t>
      </w:r>
    </w:p>
    <w:p w:rsidR="003172F6" w:rsidRPr="00A3197F" w:rsidRDefault="00FE5656" w:rsidP="00FE5656">
      <w:pPr>
        <w:suppressAutoHyphens/>
        <w:rPr>
          <w:rFonts w:ascii="Times New Roman" w:eastAsia="Times New Roman" w:hAnsi="Times New Roman" w:cs="Times New Roman"/>
          <w:kern w:val="1"/>
          <w:lang w:eastAsia="ar-SA"/>
        </w:rPr>
      </w:pPr>
      <w:r w:rsidRPr="007616D0">
        <w:rPr>
          <w:rFonts w:ascii="Times New Roman" w:eastAsia="Calibri" w:hAnsi="Times New Roman" w:cs="Times New Roman"/>
        </w:rPr>
        <w:t>____________________________________________________________________________</w:t>
      </w:r>
    </w:p>
    <w:p w:rsidR="003172F6" w:rsidRPr="00DF1AA2" w:rsidRDefault="003172F6" w:rsidP="003172F6">
      <w:pPr>
        <w:rPr>
          <w:rFonts w:ascii="Times New Roman" w:hAnsi="Times New Roman" w:cs="Times New Roman"/>
        </w:rPr>
      </w:pPr>
    </w:p>
    <w:tbl>
      <w:tblPr>
        <w:tblW w:w="0" w:type="auto"/>
        <w:tblLook w:val="04A0" w:firstRow="1" w:lastRow="0" w:firstColumn="1" w:lastColumn="0" w:noHBand="0" w:noVBand="1"/>
      </w:tblPr>
      <w:tblGrid>
        <w:gridCol w:w="4726"/>
        <w:gridCol w:w="4764"/>
      </w:tblGrid>
      <w:tr w:rsidR="003172F6" w:rsidRPr="00DF1AA2" w:rsidTr="00F87514">
        <w:tc>
          <w:tcPr>
            <w:tcW w:w="4785" w:type="dxa"/>
            <w:shd w:val="clear" w:color="auto" w:fill="auto"/>
          </w:tcPr>
          <w:p w:rsidR="003172F6" w:rsidRDefault="003172F6" w:rsidP="00F87514">
            <w:pPr>
              <w:rPr>
                <w:rFonts w:ascii="Times New Roman" w:hAnsi="Times New Roman" w:cs="Times New Roman"/>
              </w:rPr>
            </w:pPr>
          </w:p>
          <w:p w:rsidR="00FE5656" w:rsidRDefault="00FE5656" w:rsidP="00F87514">
            <w:pPr>
              <w:rPr>
                <w:rFonts w:ascii="Times New Roman" w:hAnsi="Times New Roman" w:cs="Times New Roman"/>
              </w:rPr>
            </w:pPr>
          </w:p>
          <w:p w:rsidR="00FE5656" w:rsidRDefault="00FE5656" w:rsidP="00F87514">
            <w:pPr>
              <w:rPr>
                <w:rFonts w:ascii="Times New Roman" w:hAnsi="Times New Roman" w:cs="Times New Roman"/>
              </w:rPr>
            </w:pPr>
          </w:p>
          <w:p w:rsidR="00FE5656" w:rsidRDefault="00FE5656" w:rsidP="00F87514">
            <w:pPr>
              <w:rPr>
                <w:rFonts w:ascii="Times New Roman" w:hAnsi="Times New Roman" w:cs="Times New Roman"/>
              </w:rPr>
            </w:pPr>
          </w:p>
          <w:p w:rsidR="00FE5656" w:rsidRDefault="00FE5656" w:rsidP="00F87514">
            <w:pPr>
              <w:rPr>
                <w:rFonts w:ascii="Times New Roman" w:hAnsi="Times New Roman" w:cs="Times New Roman"/>
              </w:rPr>
            </w:pPr>
          </w:p>
          <w:p w:rsidR="00FE5656" w:rsidRPr="00DF1AA2" w:rsidRDefault="00FE5656" w:rsidP="00F87514">
            <w:pPr>
              <w:rPr>
                <w:rFonts w:ascii="Times New Roman" w:hAnsi="Times New Roman" w:cs="Times New Roman"/>
              </w:rPr>
            </w:pPr>
          </w:p>
          <w:p w:rsidR="003172F6" w:rsidRPr="00DF1AA2" w:rsidRDefault="003172F6" w:rsidP="00F87514">
            <w:pPr>
              <w:rPr>
                <w:rFonts w:ascii="Times New Roman" w:hAnsi="Times New Roman" w:cs="Times New Roman"/>
              </w:rPr>
            </w:pPr>
            <w:r w:rsidRPr="00DF1AA2">
              <w:rPr>
                <w:rFonts w:ascii="Times New Roman" w:hAnsi="Times New Roman" w:cs="Times New Roman"/>
              </w:rPr>
              <w:t>Р</w:t>
            </w:r>
            <w:r>
              <w:rPr>
                <w:rFonts w:ascii="Times New Roman" w:hAnsi="Times New Roman" w:cs="Times New Roman"/>
              </w:rPr>
              <w:t>АСМОТРЕНА</w:t>
            </w:r>
            <w:r w:rsidRPr="00DF1AA2">
              <w:rPr>
                <w:rFonts w:ascii="Times New Roman" w:hAnsi="Times New Roman" w:cs="Times New Roman"/>
              </w:rPr>
              <w:t xml:space="preserve"> </w:t>
            </w:r>
          </w:p>
          <w:p w:rsidR="003172F6" w:rsidRPr="00DF1AA2" w:rsidRDefault="003172F6" w:rsidP="00F87514">
            <w:pPr>
              <w:rPr>
                <w:rFonts w:ascii="Times New Roman" w:hAnsi="Times New Roman" w:cs="Times New Roman"/>
              </w:rPr>
            </w:pPr>
            <w:r w:rsidRPr="00DF1AA2">
              <w:rPr>
                <w:rFonts w:ascii="Times New Roman" w:hAnsi="Times New Roman" w:cs="Times New Roman"/>
              </w:rPr>
              <w:t xml:space="preserve">на педагогическом совете   </w:t>
            </w:r>
          </w:p>
          <w:p w:rsidR="003172F6" w:rsidRPr="00DF1AA2" w:rsidRDefault="003172F6" w:rsidP="00F87514">
            <w:pPr>
              <w:rPr>
                <w:rFonts w:ascii="Times New Roman" w:hAnsi="Times New Roman" w:cs="Times New Roman"/>
              </w:rPr>
            </w:pPr>
            <w:r w:rsidRPr="00DF1AA2">
              <w:rPr>
                <w:rFonts w:ascii="Times New Roman" w:hAnsi="Times New Roman" w:cs="Times New Roman"/>
              </w:rPr>
              <w:t xml:space="preserve">МАОУ СОШ № 2 </w:t>
            </w:r>
          </w:p>
          <w:p w:rsidR="003172F6" w:rsidRPr="00DF1AA2" w:rsidRDefault="001A3F52" w:rsidP="00F87514">
            <w:pPr>
              <w:rPr>
                <w:rFonts w:ascii="Times New Roman" w:hAnsi="Times New Roman" w:cs="Times New Roman"/>
                <w:noProof/>
              </w:rPr>
            </w:pPr>
            <w:r>
              <w:rPr>
                <w:rFonts w:ascii="Times New Roman" w:hAnsi="Times New Roman" w:cs="Times New Roman"/>
              </w:rPr>
              <w:t>от «30</w:t>
            </w:r>
            <w:r w:rsidR="003172F6">
              <w:rPr>
                <w:rFonts w:ascii="Times New Roman" w:hAnsi="Times New Roman" w:cs="Times New Roman"/>
              </w:rPr>
              <w:t xml:space="preserve">» </w:t>
            </w:r>
            <w:r w:rsidR="00637B8D">
              <w:rPr>
                <w:rFonts w:ascii="Times New Roman" w:hAnsi="Times New Roman" w:cs="Times New Roman"/>
              </w:rPr>
              <w:t>08.2021</w:t>
            </w:r>
            <w:r w:rsidR="003172F6">
              <w:rPr>
                <w:rFonts w:ascii="Times New Roman" w:hAnsi="Times New Roman" w:cs="Times New Roman"/>
              </w:rPr>
              <w:t xml:space="preserve"> № 1</w:t>
            </w:r>
          </w:p>
        </w:tc>
        <w:tc>
          <w:tcPr>
            <w:tcW w:w="4786" w:type="dxa"/>
            <w:shd w:val="clear" w:color="auto" w:fill="auto"/>
          </w:tcPr>
          <w:p w:rsidR="003172F6" w:rsidRPr="00DF1AA2" w:rsidRDefault="003172F6" w:rsidP="00F87514">
            <w:pPr>
              <w:jc w:val="right"/>
              <w:rPr>
                <w:rFonts w:ascii="Times New Roman" w:hAnsi="Times New Roman" w:cs="Times New Roman"/>
              </w:rPr>
            </w:pPr>
          </w:p>
          <w:p w:rsidR="003172F6" w:rsidRPr="00DF1AA2" w:rsidRDefault="003172F6" w:rsidP="003172F6">
            <w:pPr>
              <w:ind w:left="613"/>
              <w:rPr>
                <w:rFonts w:ascii="Times New Roman" w:hAnsi="Times New Roman" w:cs="Times New Roman"/>
              </w:rPr>
            </w:pPr>
          </w:p>
          <w:p w:rsidR="003172F6" w:rsidRPr="00DF1AA2" w:rsidRDefault="00FE5656" w:rsidP="00F87514">
            <w:pPr>
              <w:ind w:left="613"/>
              <w:rPr>
                <w:rFonts w:ascii="Times New Roman" w:hAnsi="Times New Roman" w:cs="Times New Roman"/>
              </w:rPr>
            </w:pPr>
            <w:r w:rsidRPr="007616D0">
              <w:rPr>
                <w:rFonts w:ascii="Times New Roman" w:eastAsia="SimSun" w:hAnsi="Times New Roman" w:cs="Times New Roman"/>
                <w:noProof/>
                <w:color w:val="00000A"/>
                <w:sz w:val="28"/>
                <w:szCs w:val="28"/>
                <w:lang w:bidi="ar-SA"/>
              </w:rPr>
              <w:drawing>
                <wp:anchor distT="0" distB="0" distL="114300" distR="114300" simplePos="0" relativeHeight="251663360" behindDoc="0" locked="0" layoutInCell="1" allowOverlap="1" wp14:anchorId="76D9B386" wp14:editId="18C9222E">
                  <wp:simplePos x="0" y="0"/>
                  <wp:positionH relativeFrom="page">
                    <wp:posOffset>836930</wp:posOffset>
                  </wp:positionH>
                  <wp:positionV relativeFrom="paragraph">
                    <wp:posOffset>452120</wp:posOffset>
                  </wp:positionV>
                  <wp:extent cx="2188210" cy="1621790"/>
                  <wp:effectExtent l="0" t="0" r="0" b="0"/>
                  <wp:wrapSquare wrapText="bothSides"/>
                  <wp:docPr id="3"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188210" cy="1621790"/>
                          </a:xfrm>
                          <a:prstGeom prst="rect">
                            <a:avLst/>
                          </a:prstGeom>
                        </pic:spPr>
                      </pic:pic>
                    </a:graphicData>
                  </a:graphic>
                </wp:anchor>
              </w:drawing>
            </w:r>
          </w:p>
        </w:tc>
      </w:tr>
    </w:tbl>
    <w:p w:rsidR="003172F6" w:rsidRPr="00FE5656" w:rsidRDefault="00FE5656" w:rsidP="00FE5656">
      <w:pPr>
        <w:pStyle w:val="aa"/>
        <w:spacing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CA2747" w:rsidRPr="00CA2747" w:rsidRDefault="00CA2747" w:rsidP="00CA2747">
      <w:pPr>
        <w:pStyle w:val="ab"/>
        <w:jc w:val="center"/>
        <w:rPr>
          <w:sz w:val="28"/>
          <w:szCs w:val="28"/>
        </w:rPr>
      </w:pPr>
      <w:r w:rsidRPr="00CA2747">
        <w:rPr>
          <w:sz w:val="28"/>
          <w:szCs w:val="28"/>
        </w:rPr>
        <w:t xml:space="preserve">Дополнительная общеразвивающая образовательная программа </w:t>
      </w:r>
    </w:p>
    <w:p w:rsidR="003172F6" w:rsidRDefault="00CA2747" w:rsidP="007A6406">
      <w:pPr>
        <w:pStyle w:val="ab"/>
        <w:jc w:val="center"/>
        <w:rPr>
          <w:sz w:val="28"/>
          <w:szCs w:val="28"/>
        </w:rPr>
      </w:pPr>
      <w:r w:rsidRPr="00CA2747">
        <w:rPr>
          <w:sz w:val="28"/>
          <w:szCs w:val="28"/>
        </w:rPr>
        <w:t>социально-педагогической направленности</w:t>
      </w:r>
    </w:p>
    <w:p w:rsidR="003172F6" w:rsidRPr="0084365A" w:rsidRDefault="003172F6" w:rsidP="003172F6">
      <w:pPr>
        <w:pStyle w:val="ab"/>
        <w:jc w:val="center"/>
        <w:rPr>
          <w:sz w:val="28"/>
          <w:szCs w:val="28"/>
        </w:rPr>
      </w:pPr>
      <w:r>
        <w:rPr>
          <w:sz w:val="28"/>
          <w:szCs w:val="28"/>
        </w:rPr>
        <w:t>Обучению</w:t>
      </w:r>
      <w:r w:rsidRPr="0084365A">
        <w:rPr>
          <w:sz w:val="28"/>
          <w:szCs w:val="28"/>
        </w:rPr>
        <w:t xml:space="preserve"> пи</w:t>
      </w:r>
      <w:r>
        <w:rPr>
          <w:sz w:val="28"/>
          <w:szCs w:val="28"/>
        </w:rPr>
        <w:t>сьму детей дошкольного возраста</w:t>
      </w:r>
    </w:p>
    <w:p w:rsidR="003172F6" w:rsidRPr="0084365A" w:rsidRDefault="003172F6" w:rsidP="003172F6">
      <w:pPr>
        <w:suppressLineNumbers/>
        <w:spacing w:line="360" w:lineRule="auto"/>
        <w:ind w:right="57"/>
        <w:rPr>
          <w:rFonts w:ascii="Times New Roman" w:hAnsi="Times New Roman" w:cs="Times New Roman"/>
        </w:rPr>
      </w:pPr>
    </w:p>
    <w:p w:rsidR="003172F6" w:rsidRPr="0084365A" w:rsidRDefault="003172F6" w:rsidP="003172F6">
      <w:pPr>
        <w:suppressLineNumbers/>
        <w:spacing w:line="360" w:lineRule="auto"/>
        <w:ind w:right="57"/>
        <w:rPr>
          <w:rFonts w:ascii="Times New Roman" w:hAnsi="Times New Roman" w:cs="Times New Roman"/>
        </w:rPr>
      </w:pPr>
    </w:p>
    <w:p w:rsidR="003172F6" w:rsidRDefault="003172F6" w:rsidP="003172F6">
      <w:pPr>
        <w:suppressLineNumbers/>
        <w:spacing w:line="360" w:lineRule="auto"/>
        <w:ind w:right="57"/>
        <w:rPr>
          <w:rFonts w:ascii="Times New Roman" w:hAnsi="Times New Roman" w:cs="Times New Roman"/>
        </w:rPr>
      </w:pPr>
    </w:p>
    <w:p w:rsidR="00FE5656" w:rsidRDefault="00FE5656" w:rsidP="003172F6">
      <w:pPr>
        <w:suppressLineNumbers/>
        <w:spacing w:line="360" w:lineRule="auto"/>
        <w:ind w:right="57"/>
        <w:rPr>
          <w:rFonts w:ascii="Times New Roman" w:hAnsi="Times New Roman" w:cs="Times New Roman"/>
        </w:rPr>
      </w:pPr>
    </w:p>
    <w:p w:rsidR="00FE5656" w:rsidRPr="0084365A" w:rsidRDefault="00FE5656" w:rsidP="003172F6">
      <w:pPr>
        <w:suppressLineNumbers/>
        <w:spacing w:line="360" w:lineRule="auto"/>
        <w:ind w:right="57"/>
        <w:rPr>
          <w:rFonts w:ascii="Times New Roman" w:hAnsi="Times New Roman" w:cs="Times New Roman"/>
        </w:rPr>
      </w:pPr>
    </w:p>
    <w:p w:rsidR="003172F6" w:rsidRPr="0084365A" w:rsidRDefault="003172F6" w:rsidP="003172F6">
      <w:pPr>
        <w:suppressLineNumbers/>
        <w:ind w:left="57" w:right="57"/>
        <w:jc w:val="right"/>
        <w:rPr>
          <w:rFonts w:ascii="Times New Roman" w:hAnsi="Times New Roman" w:cs="Times New Roman"/>
        </w:rPr>
      </w:pPr>
    </w:p>
    <w:p w:rsidR="003172F6" w:rsidRPr="0084365A" w:rsidRDefault="003172F6" w:rsidP="003172F6">
      <w:pPr>
        <w:suppressLineNumbers/>
        <w:ind w:left="57" w:right="57"/>
        <w:jc w:val="right"/>
        <w:rPr>
          <w:rFonts w:ascii="Times New Roman" w:hAnsi="Times New Roman" w:cs="Times New Roman"/>
        </w:rPr>
      </w:pPr>
      <w:r w:rsidRPr="0084365A">
        <w:rPr>
          <w:rFonts w:ascii="Times New Roman" w:hAnsi="Times New Roman" w:cs="Times New Roman"/>
        </w:rPr>
        <w:t>Составитель:</w:t>
      </w:r>
    </w:p>
    <w:p w:rsidR="003172F6" w:rsidRDefault="003172F6" w:rsidP="003172F6">
      <w:pPr>
        <w:suppressLineNumbers/>
        <w:ind w:left="57" w:right="57"/>
        <w:jc w:val="right"/>
        <w:rPr>
          <w:rFonts w:ascii="Times New Roman" w:hAnsi="Times New Roman" w:cs="Times New Roman"/>
        </w:rPr>
      </w:pPr>
      <w:r>
        <w:rPr>
          <w:rFonts w:ascii="Times New Roman" w:hAnsi="Times New Roman" w:cs="Times New Roman"/>
        </w:rPr>
        <w:t xml:space="preserve">Коваленко Оксана  Анатольевна </w:t>
      </w:r>
    </w:p>
    <w:p w:rsidR="003172F6" w:rsidRDefault="003172F6" w:rsidP="003172F6">
      <w:pPr>
        <w:suppressLineNumbers/>
        <w:ind w:left="57" w:right="57"/>
        <w:jc w:val="right"/>
        <w:rPr>
          <w:rFonts w:ascii="Times New Roman" w:hAnsi="Times New Roman" w:cs="Times New Roman"/>
        </w:rPr>
      </w:pPr>
      <w:r w:rsidRPr="0011554F">
        <w:rPr>
          <w:rFonts w:ascii="Times New Roman" w:hAnsi="Times New Roman" w:cs="Times New Roman"/>
        </w:rPr>
        <w:t>Воспитатель</w:t>
      </w:r>
    </w:p>
    <w:p w:rsidR="003172F6" w:rsidRPr="00AA2314" w:rsidRDefault="003172F6" w:rsidP="003172F6">
      <w:pPr>
        <w:suppressLineNumbers/>
        <w:ind w:left="57" w:right="57"/>
        <w:jc w:val="right"/>
        <w:rPr>
          <w:rFonts w:ascii="Times New Roman" w:hAnsi="Times New Roman" w:cs="Times New Roman"/>
        </w:rPr>
      </w:pPr>
      <w:r w:rsidRPr="003A69B5">
        <w:rPr>
          <w:rFonts w:ascii="Times New Roman" w:hAnsi="Times New Roman" w:cs="Times New Roman"/>
        </w:rPr>
        <w:t>Шарапова Гульнара Ниясмухаметовна</w:t>
      </w:r>
      <w:r w:rsidRPr="00AA2314">
        <w:rPr>
          <w:rFonts w:ascii="Times New Roman" w:hAnsi="Times New Roman" w:cs="Times New Roman"/>
        </w:rPr>
        <w:t xml:space="preserve"> </w:t>
      </w:r>
    </w:p>
    <w:p w:rsidR="003172F6" w:rsidRPr="003A69B5" w:rsidRDefault="003172F6" w:rsidP="003172F6">
      <w:pPr>
        <w:suppressLineNumbers/>
        <w:ind w:left="57" w:right="57"/>
        <w:jc w:val="right"/>
        <w:rPr>
          <w:rFonts w:ascii="Times New Roman" w:hAnsi="Times New Roman" w:cs="Times New Roman"/>
        </w:rPr>
      </w:pPr>
      <w:r w:rsidRPr="003A69B5">
        <w:rPr>
          <w:rFonts w:ascii="Times New Roman" w:hAnsi="Times New Roman" w:cs="Times New Roman"/>
        </w:rPr>
        <w:t xml:space="preserve">Воспитатель первая    </w:t>
      </w:r>
    </w:p>
    <w:p w:rsidR="003172F6" w:rsidRDefault="003172F6" w:rsidP="003172F6">
      <w:pPr>
        <w:suppressLineNumbers/>
        <w:ind w:left="57" w:right="57"/>
        <w:jc w:val="right"/>
        <w:rPr>
          <w:rFonts w:ascii="Times New Roman" w:hAnsi="Times New Roman" w:cs="Times New Roman"/>
        </w:rPr>
      </w:pPr>
      <w:r w:rsidRPr="003A69B5">
        <w:rPr>
          <w:rFonts w:ascii="Times New Roman" w:hAnsi="Times New Roman" w:cs="Times New Roman"/>
        </w:rPr>
        <w:t>квалификационная категория</w:t>
      </w:r>
    </w:p>
    <w:p w:rsidR="003172F6" w:rsidRPr="00CB7A0F" w:rsidRDefault="003172F6" w:rsidP="003172F6">
      <w:pPr>
        <w:suppressLineNumbers/>
        <w:spacing w:line="360" w:lineRule="auto"/>
        <w:ind w:left="57" w:right="57"/>
        <w:jc w:val="right"/>
        <w:rPr>
          <w:rFonts w:ascii="Times New Roman" w:hAnsi="Times New Roman" w:cs="Times New Roman"/>
          <w:color w:val="FF0000"/>
        </w:rPr>
      </w:pPr>
    </w:p>
    <w:p w:rsidR="003172F6" w:rsidRDefault="003172F6" w:rsidP="003172F6">
      <w:pPr>
        <w:suppressLineNumbers/>
        <w:spacing w:line="360" w:lineRule="auto"/>
        <w:ind w:left="57" w:right="57"/>
        <w:jc w:val="right"/>
        <w:rPr>
          <w:rFonts w:ascii="Times New Roman" w:hAnsi="Times New Roman" w:cs="Times New Roman"/>
        </w:rPr>
      </w:pPr>
    </w:p>
    <w:p w:rsidR="003172F6" w:rsidRPr="003F3C1E" w:rsidRDefault="003172F6" w:rsidP="003172F6">
      <w:pPr>
        <w:suppressLineNumbers/>
        <w:spacing w:line="360" w:lineRule="auto"/>
        <w:ind w:left="57" w:right="57"/>
        <w:jc w:val="right"/>
        <w:rPr>
          <w:rFonts w:ascii="Times New Roman" w:hAnsi="Times New Roman" w:cs="Times New Roman"/>
        </w:rPr>
      </w:pPr>
    </w:p>
    <w:p w:rsidR="003172F6" w:rsidRPr="003172F6" w:rsidRDefault="003172F6" w:rsidP="003172F6">
      <w:pPr>
        <w:spacing w:line="360" w:lineRule="auto"/>
        <w:jc w:val="center"/>
        <w:rPr>
          <w:rFonts w:ascii="Times New Roman" w:hAnsi="Times New Roman" w:cs="Times New Roman"/>
        </w:rPr>
      </w:pPr>
      <w:r w:rsidRPr="003F3C1E">
        <w:rPr>
          <w:rFonts w:ascii="Times New Roman" w:hAnsi="Times New Roman" w:cs="Times New Roman"/>
        </w:rPr>
        <w:t>г. Тобольск</w:t>
      </w:r>
      <w:r w:rsidR="001C6A9A">
        <w:rPr>
          <w:rFonts w:ascii="Times New Roman" w:hAnsi="Times New Roman" w:cs="Times New Roman"/>
        </w:rPr>
        <w:t xml:space="preserve">, </w:t>
      </w:r>
    </w:p>
    <w:p w:rsidR="00783570" w:rsidRDefault="00783570" w:rsidP="00783570">
      <w:pPr>
        <w:spacing w:after="260"/>
        <w:ind w:firstLine="300"/>
        <w:jc w:val="both"/>
        <w:rPr>
          <w:rFonts w:ascii="Times New Roman" w:eastAsia="Times New Roman" w:hAnsi="Times New Roman" w:cs="Times New Roman"/>
          <w:b/>
          <w:bCs/>
          <w:sz w:val="26"/>
          <w:szCs w:val="26"/>
        </w:rPr>
      </w:pPr>
    </w:p>
    <w:p w:rsidR="00783570" w:rsidRPr="00783570" w:rsidRDefault="00783570" w:rsidP="00783570">
      <w:pPr>
        <w:spacing w:after="260"/>
        <w:ind w:firstLine="300"/>
        <w:jc w:val="both"/>
        <w:rPr>
          <w:rFonts w:ascii="Times New Roman" w:eastAsia="Times New Roman" w:hAnsi="Times New Roman" w:cs="Times New Roman"/>
          <w:sz w:val="26"/>
          <w:szCs w:val="26"/>
        </w:rPr>
      </w:pPr>
      <w:r w:rsidRPr="00783570">
        <w:rPr>
          <w:rFonts w:ascii="Times New Roman" w:eastAsia="Times New Roman" w:hAnsi="Times New Roman" w:cs="Times New Roman"/>
          <w:b/>
          <w:bCs/>
          <w:sz w:val="26"/>
          <w:szCs w:val="26"/>
        </w:rPr>
        <w:lastRenderedPageBreak/>
        <w:t>Содержание:</w:t>
      </w:r>
    </w:p>
    <w:p w:rsidR="00783570" w:rsidRPr="00783570" w:rsidRDefault="00783570" w:rsidP="00783570">
      <w:pPr>
        <w:spacing w:after="260"/>
        <w:ind w:left="300"/>
        <w:rPr>
          <w:rFonts w:ascii="Times New Roman" w:eastAsia="Times New Roman" w:hAnsi="Times New Roman" w:cs="Times New Roman"/>
          <w:sz w:val="26"/>
          <w:szCs w:val="26"/>
        </w:rPr>
      </w:pPr>
      <w:r w:rsidRPr="00783570">
        <w:rPr>
          <w:rFonts w:ascii="Times New Roman" w:eastAsia="Times New Roman" w:hAnsi="Times New Roman" w:cs="Times New Roman"/>
          <w:b/>
          <w:bCs/>
          <w:sz w:val="26"/>
          <w:szCs w:val="26"/>
        </w:rPr>
        <w:t>Раздел № 1. «Комплекс основных характеристик дополнительной общеразвивающей программы»</w:t>
      </w:r>
    </w:p>
    <w:p w:rsidR="00783570" w:rsidRPr="00783570" w:rsidRDefault="00783570" w:rsidP="006E344A">
      <w:pPr>
        <w:numPr>
          <w:ilvl w:val="0"/>
          <w:numId w:val="1"/>
        </w:numPr>
        <w:tabs>
          <w:tab w:val="left" w:pos="870"/>
        </w:tabs>
        <w:spacing w:line="252" w:lineRule="auto"/>
        <w:rPr>
          <w:rFonts w:ascii="Times New Roman" w:eastAsia="Times New Roman" w:hAnsi="Times New Roman" w:cs="Times New Roman"/>
          <w:sz w:val="26"/>
          <w:szCs w:val="26"/>
        </w:rPr>
      </w:pPr>
      <w:bookmarkStart w:id="3" w:name="bookmark3"/>
      <w:bookmarkEnd w:id="3"/>
      <w:r w:rsidRPr="00783570">
        <w:rPr>
          <w:rFonts w:ascii="Times New Roman" w:eastAsia="Times New Roman" w:hAnsi="Times New Roman" w:cs="Times New Roman"/>
          <w:sz w:val="26"/>
          <w:szCs w:val="26"/>
        </w:rPr>
        <w:t>Пояснительная записка</w:t>
      </w:r>
    </w:p>
    <w:p w:rsidR="00783570" w:rsidRPr="00783570" w:rsidRDefault="00783570" w:rsidP="006E344A">
      <w:pPr>
        <w:numPr>
          <w:ilvl w:val="0"/>
          <w:numId w:val="1"/>
        </w:numPr>
        <w:tabs>
          <w:tab w:val="left" w:pos="870"/>
        </w:tabs>
        <w:spacing w:line="252" w:lineRule="auto"/>
        <w:rPr>
          <w:rFonts w:ascii="Times New Roman" w:eastAsia="Times New Roman" w:hAnsi="Times New Roman" w:cs="Times New Roman"/>
          <w:sz w:val="26"/>
          <w:szCs w:val="26"/>
        </w:rPr>
      </w:pPr>
      <w:bookmarkStart w:id="4" w:name="bookmark4"/>
      <w:bookmarkEnd w:id="4"/>
      <w:r w:rsidRPr="00783570">
        <w:rPr>
          <w:rFonts w:ascii="Times New Roman" w:eastAsia="Times New Roman" w:hAnsi="Times New Roman" w:cs="Times New Roman"/>
          <w:sz w:val="26"/>
          <w:szCs w:val="26"/>
        </w:rPr>
        <w:t>Цель и задачи программы</w:t>
      </w:r>
    </w:p>
    <w:p w:rsidR="00783570" w:rsidRPr="00783570" w:rsidRDefault="00783570" w:rsidP="006E344A">
      <w:pPr>
        <w:numPr>
          <w:ilvl w:val="0"/>
          <w:numId w:val="1"/>
        </w:numPr>
        <w:tabs>
          <w:tab w:val="left" w:pos="870"/>
        </w:tabs>
        <w:spacing w:line="252" w:lineRule="auto"/>
        <w:rPr>
          <w:rFonts w:ascii="Times New Roman" w:eastAsia="Times New Roman" w:hAnsi="Times New Roman" w:cs="Times New Roman"/>
          <w:sz w:val="26"/>
          <w:szCs w:val="26"/>
        </w:rPr>
      </w:pPr>
      <w:bookmarkStart w:id="5" w:name="bookmark5"/>
      <w:bookmarkEnd w:id="5"/>
      <w:r w:rsidRPr="00783570">
        <w:rPr>
          <w:rFonts w:ascii="Times New Roman" w:eastAsia="Times New Roman" w:hAnsi="Times New Roman" w:cs="Times New Roman"/>
          <w:sz w:val="26"/>
          <w:szCs w:val="26"/>
        </w:rPr>
        <w:t>Содержание программы</w:t>
      </w:r>
    </w:p>
    <w:p w:rsidR="00783570" w:rsidRPr="00783570" w:rsidRDefault="00783570" w:rsidP="006E344A">
      <w:pPr>
        <w:numPr>
          <w:ilvl w:val="0"/>
          <w:numId w:val="1"/>
        </w:numPr>
        <w:tabs>
          <w:tab w:val="left" w:pos="870"/>
        </w:tabs>
        <w:spacing w:after="260" w:line="252" w:lineRule="auto"/>
        <w:rPr>
          <w:rFonts w:ascii="Times New Roman" w:eastAsia="Times New Roman" w:hAnsi="Times New Roman" w:cs="Times New Roman"/>
          <w:sz w:val="26"/>
          <w:szCs w:val="26"/>
        </w:rPr>
      </w:pPr>
      <w:bookmarkStart w:id="6" w:name="bookmark6"/>
      <w:bookmarkEnd w:id="6"/>
      <w:r w:rsidRPr="00783570">
        <w:rPr>
          <w:rFonts w:ascii="Times New Roman" w:eastAsia="Times New Roman" w:hAnsi="Times New Roman" w:cs="Times New Roman"/>
          <w:sz w:val="26"/>
          <w:szCs w:val="26"/>
        </w:rPr>
        <w:t>Планируемые результаты</w:t>
      </w:r>
    </w:p>
    <w:p w:rsidR="00783570" w:rsidRPr="00783570" w:rsidRDefault="00783570" w:rsidP="00783570">
      <w:pPr>
        <w:spacing w:after="260" w:line="254" w:lineRule="auto"/>
        <w:ind w:left="300"/>
        <w:rPr>
          <w:rFonts w:ascii="Times New Roman" w:eastAsia="Times New Roman" w:hAnsi="Times New Roman" w:cs="Times New Roman"/>
          <w:sz w:val="26"/>
          <w:szCs w:val="26"/>
        </w:rPr>
      </w:pPr>
      <w:r w:rsidRPr="00783570">
        <w:rPr>
          <w:rFonts w:ascii="Times New Roman" w:eastAsia="Times New Roman" w:hAnsi="Times New Roman" w:cs="Times New Roman"/>
          <w:b/>
          <w:bCs/>
          <w:sz w:val="26"/>
          <w:szCs w:val="26"/>
        </w:rPr>
        <w:t>Раздел № 2. «Комплекс организационно-педагогических условий реализации дополнительной общеразвивающей программы»</w:t>
      </w:r>
    </w:p>
    <w:p w:rsidR="00783570" w:rsidRPr="00783570" w:rsidRDefault="00783570" w:rsidP="006E344A">
      <w:pPr>
        <w:numPr>
          <w:ilvl w:val="0"/>
          <w:numId w:val="2"/>
        </w:numPr>
        <w:tabs>
          <w:tab w:val="left" w:pos="802"/>
        </w:tabs>
        <w:spacing w:line="252" w:lineRule="auto"/>
        <w:rPr>
          <w:rFonts w:ascii="Times New Roman" w:eastAsia="Times New Roman" w:hAnsi="Times New Roman" w:cs="Times New Roman"/>
          <w:sz w:val="26"/>
          <w:szCs w:val="26"/>
        </w:rPr>
      </w:pPr>
      <w:bookmarkStart w:id="7" w:name="bookmark7"/>
      <w:bookmarkEnd w:id="7"/>
      <w:r w:rsidRPr="00783570">
        <w:rPr>
          <w:rFonts w:ascii="Times New Roman" w:eastAsia="Times New Roman" w:hAnsi="Times New Roman" w:cs="Times New Roman"/>
          <w:sz w:val="26"/>
          <w:szCs w:val="26"/>
        </w:rPr>
        <w:t>Календарный учебный график</w:t>
      </w:r>
    </w:p>
    <w:p w:rsidR="00783570" w:rsidRPr="00783570" w:rsidRDefault="00783570" w:rsidP="006E344A">
      <w:pPr>
        <w:numPr>
          <w:ilvl w:val="0"/>
          <w:numId w:val="3"/>
        </w:numPr>
        <w:tabs>
          <w:tab w:val="left" w:pos="884"/>
        </w:tabs>
        <w:spacing w:line="252" w:lineRule="auto"/>
        <w:rPr>
          <w:rFonts w:ascii="Times New Roman" w:eastAsia="Times New Roman" w:hAnsi="Times New Roman" w:cs="Times New Roman"/>
          <w:sz w:val="26"/>
          <w:szCs w:val="26"/>
        </w:rPr>
      </w:pPr>
      <w:bookmarkStart w:id="8" w:name="bookmark8"/>
      <w:bookmarkEnd w:id="8"/>
      <w:r w:rsidRPr="00783570">
        <w:rPr>
          <w:rFonts w:ascii="Times New Roman" w:eastAsia="Times New Roman" w:hAnsi="Times New Roman" w:cs="Times New Roman"/>
          <w:sz w:val="26"/>
          <w:szCs w:val="26"/>
        </w:rPr>
        <w:t>Условия реализации программы</w:t>
      </w:r>
    </w:p>
    <w:p w:rsidR="00783570" w:rsidRPr="00783570" w:rsidRDefault="00783570" w:rsidP="006E344A">
      <w:pPr>
        <w:numPr>
          <w:ilvl w:val="0"/>
          <w:numId w:val="3"/>
        </w:numPr>
        <w:tabs>
          <w:tab w:val="left" w:pos="884"/>
        </w:tabs>
        <w:spacing w:line="252" w:lineRule="auto"/>
        <w:rPr>
          <w:rFonts w:ascii="Times New Roman" w:eastAsia="Times New Roman" w:hAnsi="Times New Roman" w:cs="Times New Roman"/>
          <w:sz w:val="26"/>
          <w:szCs w:val="26"/>
        </w:rPr>
      </w:pPr>
      <w:bookmarkStart w:id="9" w:name="bookmark9"/>
      <w:bookmarkEnd w:id="9"/>
      <w:r w:rsidRPr="00783570">
        <w:rPr>
          <w:rFonts w:ascii="Times New Roman" w:eastAsia="Times New Roman" w:hAnsi="Times New Roman" w:cs="Times New Roman"/>
          <w:sz w:val="26"/>
          <w:szCs w:val="26"/>
        </w:rPr>
        <w:t>Формы аттестации</w:t>
      </w:r>
    </w:p>
    <w:p w:rsidR="00783570" w:rsidRPr="00783570" w:rsidRDefault="00783570" w:rsidP="006E344A">
      <w:pPr>
        <w:numPr>
          <w:ilvl w:val="0"/>
          <w:numId w:val="3"/>
        </w:numPr>
        <w:tabs>
          <w:tab w:val="left" w:pos="884"/>
        </w:tabs>
        <w:spacing w:line="252" w:lineRule="auto"/>
        <w:rPr>
          <w:rFonts w:ascii="Times New Roman" w:eastAsia="Times New Roman" w:hAnsi="Times New Roman" w:cs="Times New Roman"/>
          <w:sz w:val="26"/>
          <w:szCs w:val="26"/>
        </w:rPr>
      </w:pPr>
      <w:bookmarkStart w:id="10" w:name="bookmark10"/>
      <w:bookmarkEnd w:id="10"/>
      <w:r w:rsidRPr="00783570">
        <w:rPr>
          <w:rFonts w:ascii="Times New Roman" w:eastAsia="Times New Roman" w:hAnsi="Times New Roman" w:cs="Times New Roman"/>
          <w:sz w:val="26"/>
          <w:szCs w:val="26"/>
        </w:rPr>
        <w:t>Оценочные материалы</w:t>
      </w:r>
    </w:p>
    <w:p w:rsidR="00783570" w:rsidRPr="00783570" w:rsidRDefault="00783570" w:rsidP="006E344A">
      <w:pPr>
        <w:numPr>
          <w:ilvl w:val="0"/>
          <w:numId w:val="3"/>
        </w:numPr>
        <w:tabs>
          <w:tab w:val="left" w:pos="884"/>
        </w:tabs>
        <w:spacing w:line="252" w:lineRule="auto"/>
        <w:rPr>
          <w:rFonts w:ascii="Times New Roman" w:eastAsia="Times New Roman" w:hAnsi="Times New Roman" w:cs="Times New Roman"/>
          <w:sz w:val="26"/>
          <w:szCs w:val="26"/>
        </w:rPr>
      </w:pPr>
      <w:bookmarkStart w:id="11" w:name="bookmark11"/>
      <w:bookmarkEnd w:id="11"/>
      <w:r w:rsidRPr="00783570">
        <w:rPr>
          <w:rFonts w:ascii="Times New Roman" w:eastAsia="Times New Roman" w:hAnsi="Times New Roman" w:cs="Times New Roman"/>
          <w:sz w:val="26"/>
          <w:szCs w:val="26"/>
        </w:rPr>
        <w:t>Методические материалы</w:t>
      </w:r>
    </w:p>
    <w:p w:rsidR="00783570" w:rsidRPr="00783570" w:rsidRDefault="00783570" w:rsidP="006E344A">
      <w:pPr>
        <w:numPr>
          <w:ilvl w:val="0"/>
          <w:numId w:val="3"/>
        </w:numPr>
        <w:tabs>
          <w:tab w:val="left" w:pos="884"/>
        </w:tabs>
        <w:spacing w:after="260" w:line="252" w:lineRule="auto"/>
        <w:rPr>
          <w:rFonts w:ascii="Times New Roman" w:eastAsia="Times New Roman" w:hAnsi="Times New Roman" w:cs="Times New Roman"/>
          <w:sz w:val="26"/>
          <w:szCs w:val="26"/>
        </w:rPr>
        <w:sectPr w:rsidR="00783570" w:rsidRPr="00783570">
          <w:pgSz w:w="11900" w:h="16840"/>
          <w:pgMar w:top="1591" w:right="950" w:bottom="1739" w:left="1460" w:header="1163" w:footer="1311" w:gutter="0"/>
          <w:pgNumType w:start="1"/>
          <w:cols w:space="720"/>
          <w:noEndnote/>
          <w:docGrid w:linePitch="360"/>
        </w:sectPr>
      </w:pPr>
      <w:bookmarkStart w:id="12" w:name="bookmark12"/>
      <w:bookmarkEnd w:id="12"/>
      <w:r w:rsidRPr="00783570">
        <w:rPr>
          <w:rFonts w:ascii="Times New Roman" w:eastAsia="Times New Roman" w:hAnsi="Times New Roman" w:cs="Times New Roman"/>
          <w:sz w:val="26"/>
          <w:szCs w:val="26"/>
        </w:rPr>
        <w:t>Список литературы</w:t>
      </w:r>
    </w:p>
    <w:p w:rsidR="00783570" w:rsidRPr="00783570" w:rsidRDefault="00783570" w:rsidP="00783570">
      <w:pPr>
        <w:spacing w:after="280" w:line="254" w:lineRule="auto"/>
        <w:jc w:val="both"/>
        <w:rPr>
          <w:rFonts w:ascii="Times New Roman" w:eastAsia="Times New Roman" w:hAnsi="Times New Roman" w:cs="Times New Roman"/>
          <w:sz w:val="26"/>
          <w:szCs w:val="26"/>
        </w:rPr>
      </w:pPr>
      <w:r w:rsidRPr="00783570">
        <w:rPr>
          <w:rFonts w:ascii="Times New Roman" w:eastAsia="Times New Roman" w:hAnsi="Times New Roman" w:cs="Times New Roman"/>
          <w:b/>
          <w:bCs/>
          <w:sz w:val="26"/>
          <w:szCs w:val="26"/>
        </w:rPr>
        <w:lastRenderedPageBreak/>
        <w:t>Раздел №1. «Комплекс основных характеристик дополнительной общеразвивающей программы»</w:t>
      </w:r>
    </w:p>
    <w:p w:rsidR="00783570" w:rsidRPr="00783570" w:rsidRDefault="00783570" w:rsidP="006E344A">
      <w:pPr>
        <w:keepNext/>
        <w:keepLines/>
        <w:numPr>
          <w:ilvl w:val="0"/>
          <w:numId w:val="4"/>
        </w:numPr>
        <w:tabs>
          <w:tab w:val="left" w:pos="510"/>
        </w:tabs>
        <w:spacing w:after="280"/>
        <w:jc w:val="both"/>
        <w:outlineLvl w:val="1"/>
        <w:rPr>
          <w:rFonts w:ascii="Times New Roman" w:eastAsia="Times New Roman" w:hAnsi="Times New Roman" w:cs="Times New Roman"/>
          <w:b/>
          <w:bCs/>
          <w:sz w:val="26"/>
          <w:szCs w:val="26"/>
        </w:rPr>
      </w:pPr>
      <w:bookmarkStart w:id="13" w:name="bookmark15"/>
      <w:bookmarkStart w:id="14" w:name="bookmark13"/>
      <w:bookmarkStart w:id="15" w:name="bookmark14"/>
      <w:bookmarkStart w:id="16" w:name="bookmark16"/>
      <w:bookmarkEnd w:id="13"/>
      <w:r w:rsidRPr="00783570">
        <w:rPr>
          <w:rFonts w:ascii="Times New Roman" w:eastAsia="Times New Roman" w:hAnsi="Times New Roman" w:cs="Times New Roman"/>
          <w:b/>
          <w:bCs/>
          <w:sz w:val="26"/>
          <w:szCs w:val="26"/>
        </w:rPr>
        <w:t>Пояснительная записка:</w:t>
      </w:r>
      <w:bookmarkEnd w:id="14"/>
      <w:bookmarkEnd w:id="15"/>
      <w:bookmarkEnd w:id="16"/>
    </w:p>
    <w:p w:rsidR="00783570" w:rsidRPr="00783570" w:rsidRDefault="00783570" w:rsidP="00783570">
      <w:pPr>
        <w:spacing w:after="280"/>
        <w:jc w:val="both"/>
        <w:rPr>
          <w:rFonts w:ascii="Times New Roman" w:eastAsia="Times New Roman" w:hAnsi="Times New Roman" w:cs="Times New Roman"/>
          <w:sz w:val="26"/>
          <w:szCs w:val="26"/>
        </w:rPr>
      </w:pPr>
      <w:r w:rsidRPr="00783570">
        <w:rPr>
          <w:rFonts w:ascii="Times New Roman" w:eastAsia="Times New Roman" w:hAnsi="Times New Roman" w:cs="Times New Roman"/>
          <w:b/>
          <w:bCs/>
          <w:sz w:val="26"/>
          <w:szCs w:val="26"/>
        </w:rPr>
        <w:t xml:space="preserve">Направленность программы </w:t>
      </w:r>
      <w:r w:rsidRPr="00783570">
        <w:rPr>
          <w:rFonts w:ascii="Times New Roman" w:eastAsia="Times New Roman" w:hAnsi="Times New Roman" w:cs="Times New Roman"/>
          <w:sz w:val="26"/>
          <w:szCs w:val="26"/>
        </w:rPr>
        <w:t>- социально-педагогическая</w:t>
      </w:r>
    </w:p>
    <w:p w:rsidR="00783570" w:rsidRPr="00783570" w:rsidRDefault="00783570" w:rsidP="00783570">
      <w:pPr>
        <w:spacing w:after="280"/>
        <w:ind w:firstLine="580"/>
        <w:jc w:val="both"/>
        <w:rPr>
          <w:rFonts w:ascii="Times New Roman" w:eastAsia="Times New Roman" w:hAnsi="Times New Roman" w:cs="Times New Roman"/>
          <w:sz w:val="26"/>
          <w:szCs w:val="26"/>
        </w:rPr>
      </w:pPr>
      <w:r w:rsidRPr="00783570">
        <w:rPr>
          <w:rFonts w:ascii="Times New Roman" w:eastAsia="Times New Roman" w:hAnsi="Times New Roman" w:cs="Times New Roman"/>
          <w:b/>
          <w:bCs/>
          <w:sz w:val="26"/>
          <w:szCs w:val="26"/>
        </w:rPr>
        <w:t xml:space="preserve">Новизна дополнительной общеразвивающей программы: </w:t>
      </w:r>
      <w:r w:rsidRPr="00783570">
        <w:rPr>
          <w:rFonts w:ascii="Times New Roman" w:eastAsia="Times New Roman" w:hAnsi="Times New Roman" w:cs="Times New Roman"/>
          <w:sz w:val="26"/>
          <w:szCs w:val="26"/>
        </w:rPr>
        <w:t>состоит в том, что она разработана с учетом возрастных, психологических особенностей ребенка старшего дошкольного возраста и направлена именно на подготовку руки к письму, а не обучению ему. При этом формируются технические навыки: правильное обращение с письменными принадлежностями, координация движений руки при письме, соблюдение гигиенических правил письма; графические навыки. Учитывается ведущая игровая деятельность дошкольников. Все задания, упражнения представлены в виде игр. Это позволяет в доступной детям форме выстроить процесс обучения, поддержать их интерес к занятиям и легче освоить сложные умения и навыки.</w:t>
      </w:r>
    </w:p>
    <w:p w:rsidR="00783570" w:rsidRPr="00783570" w:rsidRDefault="00783570" w:rsidP="00783570">
      <w:pPr>
        <w:keepNext/>
        <w:keepLines/>
        <w:jc w:val="both"/>
        <w:outlineLvl w:val="1"/>
        <w:rPr>
          <w:rFonts w:ascii="Times New Roman" w:eastAsia="Times New Roman" w:hAnsi="Times New Roman" w:cs="Times New Roman"/>
          <w:b/>
          <w:bCs/>
          <w:sz w:val="26"/>
          <w:szCs w:val="26"/>
        </w:rPr>
      </w:pPr>
      <w:bookmarkStart w:id="17" w:name="bookmark17"/>
      <w:bookmarkStart w:id="18" w:name="bookmark18"/>
      <w:bookmarkStart w:id="19" w:name="bookmark19"/>
      <w:r w:rsidRPr="00783570">
        <w:rPr>
          <w:rFonts w:ascii="Times New Roman" w:eastAsia="Times New Roman" w:hAnsi="Times New Roman" w:cs="Times New Roman"/>
          <w:b/>
          <w:bCs/>
          <w:sz w:val="26"/>
          <w:szCs w:val="26"/>
        </w:rPr>
        <w:t>Актуальность программы</w:t>
      </w:r>
      <w:bookmarkEnd w:id="17"/>
      <w:bookmarkEnd w:id="18"/>
      <w:bookmarkEnd w:id="19"/>
    </w:p>
    <w:p w:rsidR="00783570" w:rsidRPr="00783570" w:rsidRDefault="00783570" w:rsidP="00783570">
      <w:pPr>
        <w:ind w:firstLine="580"/>
        <w:jc w:val="both"/>
        <w:rPr>
          <w:rFonts w:ascii="Times New Roman" w:eastAsia="Times New Roman" w:hAnsi="Times New Roman" w:cs="Times New Roman"/>
          <w:sz w:val="26"/>
          <w:szCs w:val="26"/>
        </w:rPr>
      </w:pPr>
      <w:r w:rsidRPr="00783570">
        <w:rPr>
          <w:rFonts w:ascii="Times New Roman" w:eastAsia="Times New Roman" w:hAnsi="Times New Roman" w:cs="Times New Roman"/>
          <w:sz w:val="26"/>
          <w:szCs w:val="26"/>
        </w:rPr>
        <w:t>«История письма ребенка начинается значительно раньше того момента, когда учитель впервые вкладывает ему в руки карандаш и показывает, как надо писать буквы» - считал известный русский психолог Л.С. Выготский.</w:t>
      </w:r>
    </w:p>
    <w:p w:rsidR="00783570" w:rsidRPr="00783570" w:rsidRDefault="00783570" w:rsidP="00783570">
      <w:pPr>
        <w:spacing w:after="280"/>
        <w:ind w:firstLine="580"/>
        <w:jc w:val="both"/>
        <w:rPr>
          <w:rFonts w:ascii="Times New Roman" w:eastAsia="Times New Roman" w:hAnsi="Times New Roman" w:cs="Times New Roman"/>
          <w:sz w:val="26"/>
          <w:szCs w:val="26"/>
        </w:rPr>
      </w:pPr>
      <w:r w:rsidRPr="00783570">
        <w:rPr>
          <w:rFonts w:ascii="Times New Roman" w:eastAsia="Times New Roman" w:hAnsi="Times New Roman" w:cs="Times New Roman"/>
          <w:sz w:val="26"/>
          <w:szCs w:val="26"/>
        </w:rPr>
        <w:t>Письмо - это сложный навык, включающий выполнение тонких координированных движений руки. Техника письма требует слаженной работы мелких мышц кисти и всей руки, а также хорошо развитого зрительного восприятия и произвольного влияния. Подготовка к письму является одним из самых сложных этапов подготовки ребенка к систематическому обучению. Это связано с психо</w:t>
      </w:r>
      <w:r w:rsidR="007A6406">
        <w:rPr>
          <w:rFonts w:ascii="Times New Roman" w:eastAsia="Times New Roman" w:hAnsi="Times New Roman" w:cs="Times New Roman"/>
          <w:sz w:val="26"/>
          <w:szCs w:val="26"/>
        </w:rPr>
        <w:t>физиологическими особенности 5-7</w:t>
      </w:r>
      <w:r w:rsidRPr="00783570">
        <w:rPr>
          <w:rFonts w:ascii="Times New Roman" w:eastAsia="Times New Roman" w:hAnsi="Times New Roman" w:cs="Times New Roman"/>
          <w:sz w:val="26"/>
          <w:szCs w:val="26"/>
        </w:rPr>
        <w:t xml:space="preserve"> летнего ребенка, с одной стороны, и с самим процессом письма с другой стороны. Сам процесс письма является чрезвычайно сложным, требующим развивать механизмы, необходимые для овладения письмом, создавать условия для накопления ребенком двигательного и практического опыта, развития навыков ручной умелости. Год от года увеличивается количество первоклассников, которые испытывают большие трудности при овладении письмом: быстро устаёт рука, теряется рабочая строка, не получается правильное написание букв. Движения их рук недостаточно точны и целенаправленны. Данная программа направлена на формирование интереса к выполнению графических упражнений, подготавливающих руку к письму.</w:t>
      </w:r>
    </w:p>
    <w:p w:rsidR="00783570" w:rsidRPr="00783570" w:rsidRDefault="00783570" w:rsidP="00783570">
      <w:pPr>
        <w:keepNext/>
        <w:keepLines/>
        <w:spacing w:line="252" w:lineRule="auto"/>
        <w:jc w:val="both"/>
        <w:outlineLvl w:val="1"/>
        <w:rPr>
          <w:rFonts w:ascii="Times New Roman" w:eastAsia="Times New Roman" w:hAnsi="Times New Roman" w:cs="Times New Roman"/>
          <w:b/>
          <w:bCs/>
          <w:sz w:val="26"/>
          <w:szCs w:val="26"/>
        </w:rPr>
      </w:pPr>
      <w:bookmarkStart w:id="20" w:name="bookmark20"/>
      <w:bookmarkStart w:id="21" w:name="bookmark21"/>
      <w:bookmarkStart w:id="22" w:name="bookmark22"/>
      <w:r w:rsidRPr="00783570">
        <w:rPr>
          <w:rFonts w:ascii="Times New Roman" w:eastAsia="Times New Roman" w:hAnsi="Times New Roman" w:cs="Times New Roman"/>
          <w:b/>
          <w:bCs/>
          <w:sz w:val="26"/>
          <w:szCs w:val="26"/>
        </w:rPr>
        <w:t>Отличительные особенности программы</w:t>
      </w:r>
      <w:bookmarkEnd w:id="20"/>
      <w:bookmarkEnd w:id="21"/>
      <w:bookmarkEnd w:id="22"/>
    </w:p>
    <w:p w:rsidR="00783570" w:rsidRPr="00783570" w:rsidRDefault="00783570" w:rsidP="00783570">
      <w:pPr>
        <w:spacing w:line="252" w:lineRule="auto"/>
        <w:ind w:firstLine="580"/>
        <w:jc w:val="both"/>
        <w:rPr>
          <w:rFonts w:ascii="Times New Roman" w:eastAsia="Times New Roman" w:hAnsi="Times New Roman" w:cs="Times New Roman"/>
          <w:sz w:val="26"/>
          <w:szCs w:val="26"/>
        </w:rPr>
      </w:pPr>
      <w:r w:rsidRPr="00783570">
        <w:rPr>
          <w:rFonts w:ascii="Times New Roman" w:eastAsia="Times New Roman" w:hAnsi="Times New Roman" w:cs="Times New Roman"/>
          <w:sz w:val="26"/>
          <w:szCs w:val="26"/>
        </w:rPr>
        <w:t xml:space="preserve">Программа разработана с учетом возрастных, психологических особенностей ребенка старшего дошкольного возраста. Учитывается ведущая игровая деятельность дошкольников. Все задания, упражнения представлены в виде игр. Это позволяет в доступной детям форме выстроить процесс обучения, поддержать их интерес к занятиям и легче освоить сложные умения и навыки. Поэтапное освоение разнородных графических движений правильно сформирует графические навыки, </w:t>
      </w:r>
      <w:r w:rsidRPr="00783570">
        <w:rPr>
          <w:rFonts w:ascii="Times New Roman" w:eastAsia="Times New Roman" w:hAnsi="Times New Roman" w:cs="Times New Roman"/>
          <w:sz w:val="26"/>
          <w:szCs w:val="26"/>
        </w:rPr>
        <w:lastRenderedPageBreak/>
        <w:t>разовьет зрительно-моторные координации, и в дальнейшем послужит хорошей основой для овладения базовыми навыками каллиграфии в школе.</w:t>
      </w:r>
    </w:p>
    <w:p w:rsidR="00783570" w:rsidRPr="00783570" w:rsidRDefault="00783570" w:rsidP="00783570">
      <w:pPr>
        <w:spacing w:after="280" w:line="252" w:lineRule="auto"/>
        <w:ind w:firstLine="580"/>
        <w:jc w:val="both"/>
        <w:rPr>
          <w:rFonts w:ascii="Times New Roman" w:eastAsia="Times New Roman" w:hAnsi="Times New Roman" w:cs="Times New Roman"/>
          <w:sz w:val="26"/>
          <w:szCs w:val="26"/>
        </w:rPr>
      </w:pPr>
      <w:r w:rsidRPr="00783570">
        <w:rPr>
          <w:rFonts w:ascii="Times New Roman" w:eastAsia="Times New Roman" w:hAnsi="Times New Roman" w:cs="Times New Roman"/>
          <w:sz w:val="26"/>
          <w:szCs w:val="26"/>
        </w:rPr>
        <w:t>Выполнение разнообразных пальчиковых игр, графических заданий и тренингов проходят в системе, способствуют не только совершенствованию тонкокоординированных движений пальцев и кистей рук, их произвольности, но и развитию речи.</w:t>
      </w:r>
    </w:p>
    <w:p w:rsidR="00783570" w:rsidRPr="00783570" w:rsidRDefault="00783570" w:rsidP="00783570">
      <w:pPr>
        <w:keepNext/>
        <w:keepLines/>
        <w:spacing w:line="252" w:lineRule="auto"/>
        <w:outlineLvl w:val="1"/>
        <w:rPr>
          <w:rFonts w:ascii="Times New Roman" w:eastAsia="Times New Roman" w:hAnsi="Times New Roman" w:cs="Times New Roman"/>
          <w:b/>
          <w:bCs/>
          <w:sz w:val="26"/>
          <w:szCs w:val="26"/>
        </w:rPr>
      </w:pPr>
      <w:bookmarkStart w:id="23" w:name="bookmark23"/>
      <w:bookmarkStart w:id="24" w:name="bookmark24"/>
      <w:bookmarkStart w:id="25" w:name="bookmark25"/>
      <w:r w:rsidRPr="00783570">
        <w:rPr>
          <w:rFonts w:ascii="Times New Roman" w:eastAsia="Times New Roman" w:hAnsi="Times New Roman" w:cs="Times New Roman"/>
          <w:b/>
          <w:bCs/>
          <w:sz w:val="26"/>
          <w:szCs w:val="26"/>
        </w:rPr>
        <w:t>Адресат программы:</w:t>
      </w:r>
      <w:bookmarkEnd w:id="23"/>
      <w:bookmarkEnd w:id="24"/>
      <w:bookmarkEnd w:id="25"/>
    </w:p>
    <w:p w:rsidR="00783570" w:rsidRPr="00783570" w:rsidRDefault="00783570" w:rsidP="00783570">
      <w:pPr>
        <w:spacing w:after="280" w:line="25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Дети 5 - 7 лет МАОУСОШ №2</w:t>
      </w:r>
    </w:p>
    <w:p w:rsidR="00783570" w:rsidRPr="00783570" w:rsidRDefault="00783570" w:rsidP="00783570">
      <w:pPr>
        <w:keepNext/>
        <w:keepLines/>
        <w:spacing w:line="252" w:lineRule="auto"/>
        <w:outlineLvl w:val="1"/>
        <w:rPr>
          <w:rFonts w:ascii="Times New Roman" w:eastAsia="Times New Roman" w:hAnsi="Times New Roman" w:cs="Times New Roman"/>
          <w:b/>
          <w:bCs/>
          <w:sz w:val="26"/>
          <w:szCs w:val="26"/>
        </w:rPr>
      </w:pPr>
      <w:bookmarkStart w:id="26" w:name="bookmark26"/>
      <w:bookmarkStart w:id="27" w:name="bookmark27"/>
      <w:bookmarkStart w:id="28" w:name="bookmark28"/>
      <w:r w:rsidRPr="00783570">
        <w:rPr>
          <w:rFonts w:ascii="Times New Roman" w:eastAsia="Times New Roman" w:hAnsi="Times New Roman" w:cs="Times New Roman"/>
          <w:b/>
          <w:bCs/>
          <w:sz w:val="26"/>
          <w:szCs w:val="26"/>
        </w:rPr>
        <w:t>Возрастные и индивидуальные особенности детей</w:t>
      </w:r>
      <w:bookmarkEnd w:id="26"/>
      <w:bookmarkEnd w:id="27"/>
      <w:bookmarkEnd w:id="28"/>
    </w:p>
    <w:p w:rsidR="00783570" w:rsidRPr="00783570" w:rsidRDefault="00783570" w:rsidP="00783570">
      <w:pPr>
        <w:spacing w:line="252" w:lineRule="auto"/>
        <w:ind w:firstLine="580"/>
        <w:jc w:val="both"/>
        <w:rPr>
          <w:rFonts w:ascii="Times New Roman" w:eastAsia="Times New Roman" w:hAnsi="Times New Roman" w:cs="Times New Roman"/>
          <w:sz w:val="26"/>
          <w:szCs w:val="26"/>
        </w:rPr>
      </w:pPr>
      <w:r w:rsidRPr="00783570">
        <w:rPr>
          <w:rFonts w:ascii="Times New Roman" w:eastAsia="Times New Roman" w:hAnsi="Times New Roman" w:cs="Times New Roman"/>
          <w:i/>
          <w:iCs/>
          <w:sz w:val="26"/>
          <w:szCs w:val="26"/>
        </w:rPr>
        <w:t>Особенности развития детей 5-6 лет.</w:t>
      </w:r>
    </w:p>
    <w:p w:rsidR="00783570" w:rsidRPr="00783570" w:rsidRDefault="00783570" w:rsidP="00783570">
      <w:pPr>
        <w:spacing w:line="252" w:lineRule="auto"/>
        <w:ind w:firstLine="580"/>
        <w:jc w:val="both"/>
        <w:rPr>
          <w:rFonts w:ascii="Times New Roman" w:eastAsia="Times New Roman" w:hAnsi="Times New Roman" w:cs="Times New Roman"/>
          <w:sz w:val="26"/>
          <w:szCs w:val="26"/>
        </w:rPr>
      </w:pPr>
      <w:r w:rsidRPr="00783570">
        <w:rPr>
          <w:rFonts w:ascii="Times New Roman" w:eastAsia="Times New Roman" w:hAnsi="Times New Roman" w:cs="Times New Roman"/>
          <w:sz w:val="26"/>
          <w:szCs w:val="26"/>
        </w:rPr>
        <w:t>Функциональное несовершенство руки ребенка. Не закончено окостенение запястья и фаланг пальцев, слабо развиты мелкие мышцы руки, координация движений пальцев. Наблюдается неполная амплитуда движений и быстрая утомляемость. Несформированность навыка работы с пишущим предметов, когда маленький ребенок свое внимание сосредотачивает не на правильном захвате орудия труда (карандаша, кисточки, ручки и др.) а на точке соприкосновения пишущего предмета и бумаги, что затрудняет свободное движение пишущей руки. Неправильная поза при рисовании и письме - это приводит к быстрому утомлению мышц шеи и спины, увеличивает нагрузку на зрительный анализатор. Низкая способность к произвольной регуляции движений, несовершенство зрительно-моторной координации, чем объясняется недостаточная точность и быстрота движений, трудность завершения их по сигналу.</w:t>
      </w:r>
    </w:p>
    <w:p w:rsidR="00783570" w:rsidRPr="00783570" w:rsidRDefault="00783570" w:rsidP="00783570">
      <w:pPr>
        <w:spacing w:line="252" w:lineRule="auto"/>
        <w:ind w:firstLine="580"/>
        <w:jc w:val="both"/>
        <w:rPr>
          <w:rFonts w:ascii="Times New Roman" w:eastAsia="Times New Roman" w:hAnsi="Times New Roman" w:cs="Times New Roman"/>
          <w:sz w:val="26"/>
          <w:szCs w:val="26"/>
        </w:rPr>
      </w:pPr>
      <w:r w:rsidRPr="00783570">
        <w:rPr>
          <w:rFonts w:ascii="Times New Roman" w:eastAsia="Times New Roman" w:hAnsi="Times New Roman" w:cs="Times New Roman"/>
          <w:i/>
          <w:iCs/>
          <w:sz w:val="26"/>
          <w:szCs w:val="26"/>
        </w:rPr>
        <w:t>Особенности развития детей 6-7 лет.</w:t>
      </w:r>
    </w:p>
    <w:p w:rsidR="00783570" w:rsidRPr="00783570" w:rsidRDefault="00783570" w:rsidP="00783570">
      <w:pPr>
        <w:spacing w:after="280" w:line="252" w:lineRule="auto"/>
        <w:ind w:firstLine="580"/>
        <w:jc w:val="both"/>
        <w:rPr>
          <w:rFonts w:ascii="Times New Roman" w:eastAsia="Times New Roman" w:hAnsi="Times New Roman" w:cs="Times New Roman"/>
          <w:sz w:val="26"/>
          <w:szCs w:val="26"/>
        </w:rPr>
      </w:pPr>
      <w:r w:rsidRPr="00783570">
        <w:rPr>
          <w:rFonts w:ascii="Times New Roman" w:eastAsia="Times New Roman" w:hAnsi="Times New Roman" w:cs="Times New Roman"/>
          <w:sz w:val="26"/>
          <w:szCs w:val="26"/>
        </w:rPr>
        <w:t>Точность графических действий у детей 6-7 лет обеспечивается за счет мышечного контроля над мелкой (тонкой) моторикой рук. Это ловкость пальцев и кистей рук, скоординированность их движений. О развитии мелких движений пальцев можно судить, наблюдая за тем, как ребенок рисует или закрашивает детали рисунка. Если он постоянно поворачивает лист, не может менять направление линий при помощи тонких движений пальцев и кисти, значит, уровень развития мелкой моторики недостаточный. Возраст 6 - 7 лет является сензитивным периодом для развития кисти руки. В этом возрасте, организуя различные виды деятельности, систематически применяя тренировочные упражнения, можно достичь хороших результатов в развитии моторики кисти (координированности, точности, гибкости).</w:t>
      </w:r>
    </w:p>
    <w:p w:rsidR="00783570" w:rsidRPr="00783570" w:rsidRDefault="00783570" w:rsidP="00783570">
      <w:pPr>
        <w:spacing w:after="280" w:line="254" w:lineRule="auto"/>
        <w:jc w:val="both"/>
        <w:rPr>
          <w:rFonts w:ascii="Times New Roman" w:eastAsia="Times New Roman" w:hAnsi="Times New Roman" w:cs="Times New Roman"/>
          <w:sz w:val="26"/>
          <w:szCs w:val="26"/>
        </w:rPr>
      </w:pPr>
      <w:r w:rsidRPr="00783570">
        <w:rPr>
          <w:rFonts w:ascii="Times New Roman" w:eastAsia="Times New Roman" w:hAnsi="Times New Roman" w:cs="Times New Roman"/>
          <w:b/>
          <w:bCs/>
          <w:sz w:val="26"/>
          <w:szCs w:val="26"/>
        </w:rPr>
        <w:t>Объем программы</w:t>
      </w:r>
      <w:r w:rsidRPr="00783570">
        <w:rPr>
          <w:rFonts w:ascii="Times New Roman" w:eastAsia="Times New Roman" w:hAnsi="Times New Roman" w:cs="Times New Roman"/>
          <w:sz w:val="26"/>
          <w:szCs w:val="26"/>
        </w:rPr>
        <w:t>- общее количество учебных часов, запланированных на весь период обучения, необходимых для освоения программы, 32 занятия в год.</w:t>
      </w:r>
    </w:p>
    <w:p w:rsidR="00783570" w:rsidRPr="00783570" w:rsidRDefault="00783570" w:rsidP="00783570">
      <w:pPr>
        <w:spacing w:after="280" w:line="254" w:lineRule="auto"/>
        <w:jc w:val="both"/>
        <w:rPr>
          <w:rFonts w:ascii="Times New Roman" w:eastAsia="Times New Roman" w:hAnsi="Times New Roman" w:cs="Times New Roman"/>
          <w:sz w:val="26"/>
          <w:szCs w:val="26"/>
        </w:rPr>
      </w:pPr>
      <w:r w:rsidRPr="00783570">
        <w:rPr>
          <w:rFonts w:ascii="Times New Roman" w:eastAsia="Times New Roman" w:hAnsi="Times New Roman" w:cs="Times New Roman"/>
          <w:b/>
          <w:bCs/>
          <w:sz w:val="26"/>
          <w:szCs w:val="26"/>
        </w:rPr>
        <w:t xml:space="preserve">Формы обучения и виды занятий </w:t>
      </w:r>
      <w:r w:rsidRPr="00783570">
        <w:rPr>
          <w:rFonts w:ascii="Times New Roman" w:eastAsia="Times New Roman" w:hAnsi="Times New Roman" w:cs="Times New Roman"/>
          <w:sz w:val="26"/>
          <w:szCs w:val="26"/>
        </w:rPr>
        <w:t>— форма обучения - очная, практические занятия.</w:t>
      </w:r>
    </w:p>
    <w:p w:rsidR="00783570" w:rsidRPr="00783570" w:rsidRDefault="00783570" w:rsidP="00783570">
      <w:pPr>
        <w:keepNext/>
        <w:keepLines/>
        <w:spacing w:after="280" w:line="252" w:lineRule="auto"/>
        <w:jc w:val="both"/>
        <w:outlineLvl w:val="1"/>
        <w:rPr>
          <w:rFonts w:ascii="Times New Roman" w:eastAsia="Times New Roman" w:hAnsi="Times New Roman" w:cs="Times New Roman"/>
          <w:sz w:val="26"/>
          <w:szCs w:val="26"/>
        </w:rPr>
      </w:pPr>
      <w:bookmarkStart w:id="29" w:name="bookmark29"/>
      <w:bookmarkStart w:id="30" w:name="bookmark30"/>
      <w:bookmarkStart w:id="31" w:name="bookmark31"/>
      <w:r w:rsidRPr="00783570">
        <w:rPr>
          <w:rFonts w:ascii="Times New Roman" w:eastAsia="Times New Roman" w:hAnsi="Times New Roman" w:cs="Times New Roman"/>
          <w:b/>
          <w:bCs/>
          <w:sz w:val="26"/>
          <w:szCs w:val="26"/>
        </w:rPr>
        <w:t xml:space="preserve">Срок реализации программы </w:t>
      </w:r>
      <w:r w:rsidRPr="00783570">
        <w:rPr>
          <w:rFonts w:ascii="Times New Roman" w:eastAsia="Times New Roman" w:hAnsi="Times New Roman" w:cs="Times New Roman"/>
          <w:sz w:val="26"/>
          <w:szCs w:val="26"/>
        </w:rPr>
        <w:t>- 2 года</w:t>
      </w:r>
      <w:bookmarkEnd w:id="29"/>
      <w:bookmarkEnd w:id="30"/>
      <w:bookmarkEnd w:id="31"/>
    </w:p>
    <w:p w:rsidR="00783570" w:rsidRDefault="00783570" w:rsidP="00783570">
      <w:pPr>
        <w:spacing w:after="280"/>
        <w:jc w:val="both"/>
        <w:rPr>
          <w:rFonts w:ascii="Times New Roman" w:eastAsia="Times New Roman" w:hAnsi="Times New Roman" w:cs="Times New Roman"/>
          <w:sz w:val="26"/>
          <w:szCs w:val="26"/>
        </w:rPr>
      </w:pPr>
      <w:r w:rsidRPr="00783570">
        <w:rPr>
          <w:rFonts w:ascii="Times New Roman" w:eastAsia="Times New Roman" w:hAnsi="Times New Roman" w:cs="Times New Roman"/>
          <w:b/>
          <w:bCs/>
          <w:sz w:val="26"/>
          <w:szCs w:val="26"/>
        </w:rPr>
        <w:t xml:space="preserve">Режим занятий </w:t>
      </w:r>
      <w:r w:rsidR="005B768E">
        <w:rPr>
          <w:rFonts w:ascii="Times New Roman" w:eastAsia="Times New Roman" w:hAnsi="Times New Roman" w:cs="Times New Roman"/>
          <w:sz w:val="26"/>
          <w:szCs w:val="26"/>
        </w:rPr>
        <w:t>- 1</w:t>
      </w:r>
      <w:r w:rsidRPr="00783570">
        <w:rPr>
          <w:rFonts w:ascii="Times New Roman" w:eastAsia="Times New Roman" w:hAnsi="Times New Roman" w:cs="Times New Roman"/>
          <w:sz w:val="26"/>
          <w:szCs w:val="26"/>
        </w:rPr>
        <w:t xml:space="preserve"> раза в неделю с детьми 5-6 лет по 25 минут, с детьми 6-7 лет по30 </w:t>
      </w:r>
      <w:r w:rsidRPr="00783570">
        <w:rPr>
          <w:rFonts w:ascii="Times New Roman" w:eastAsia="Times New Roman" w:hAnsi="Times New Roman" w:cs="Times New Roman"/>
          <w:sz w:val="26"/>
          <w:szCs w:val="26"/>
        </w:rPr>
        <w:lastRenderedPageBreak/>
        <w:t>минут в совместной деятельности детей и взрослого.</w:t>
      </w:r>
    </w:p>
    <w:p w:rsidR="00C96CD8" w:rsidRPr="001C6A9A" w:rsidRDefault="00C96CD8" w:rsidP="00C96CD8">
      <w:pPr>
        <w:spacing w:after="280"/>
        <w:jc w:val="center"/>
        <w:rPr>
          <w:rFonts w:ascii="Times New Roman" w:eastAsia="Times New Roman" w:hAnsi="Times New Roman" w:cs="Times New Roman"/>
          <w:b/>
          <w:sz w:val="26"/>
          <w:szCs w:val="26"/>
        </w:rPr>
      </w:pPr>
      <w:r w:rsidRPr="001C6A9A">
        <w:rPr>
          <w:rFonts w:ascii="Times New Roman" w:eastAsia="Times New Roman" w:hAnsi="Times New Roman" w:cs="Times New Roman"/>
          <w:b/>
          <w:sz w:val="26"/>
          <w:szCs w:val="26"/>
        </w:rPr>
        <w:t>Учебный план</w:t>
      </w:r>
    </w:p>
    <w:tbl>
      <w:tblPr>
        <w:tblW w:w="9484" w:type="dxa"/>
        <w:tblCellMar>
          <w:left w:w="0" w:type="dxa"/>
          <w:right w:w="0" w:type="dxa"/>
        </w:tblCellMar>
        <w:tblLook w:val="04A0" w:firstRow="1" w:lastRow="0" w:firstColumn="1" w:lastColumn="0" w:noHBand="0" w:noVBand="1"/>
      </w:tblPr>
      <w:tblGrid>
        <w:gridCol w:w="2381"/>
        <w:gridCol w:w="1654"/>
        <w:gridCol w:w="1477"/>
        <w:gridCol w:w="2055"/>
        <w:gridCol w:w="872"/>
        <w:gridCol w:w="1045"/>
      </w:tblGrid>
      <w:tr w:rsidR="004542A1" w:rsidRPr="00C96CD8" w:rsidTr="004542A1">
        <w:tc>
          <w:tcPr>
            <w:tcW w:w="238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hideMark/>
          </w:tcPr>
          <w:p w:rsidR="004542A1" w:rsidRPr="00C96CD8" w:rsidRDefault="004542A1" w:rsidP="00C96CD8">
            <w:pPr>
              <w:widowControl/>
              <w:jc w:val="center"/>
              <w:rPr>
                <w:rFonts w:ascii="Times New Roman" w:eastAsia="Times New Roman" w:hAnsi="Times New Roman" w:cs="Times New Roman"/>
                <w:lang w:bidi="ar-SA"/>
              </w:rPr>
            </w:pPr>
            <w:r w:rsidRPr="00C96CD8">
              <w:rPr>
                <w:rFonts w:ascii="Times New Roman" w:eastAsia="Times New Roman" w:hAnsi="Times New Roman" w:cs="Times New Roman"/>
                <w:lang w:bidi="ar-SA"/>
              </w:rPr>
              <w:t>Группа</w:t>
            </w:r>
          </w:p>
        </w:tc>
        <w:tc>
          <w:tcPr>
            <w:tcW w:w="165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hideMark/>
          </w:tcPr>
          <w:p w:rsidR="004542A1" w:rsidRPr="00C96CD8" w:rsidRDefault="004542A1" w:rsidP="00C96CD8">
            <w:pPr>
              <w:widowControl/>
              <w:rPr>
                <w:rFonts w:ascii="Times New Roman" w:eastAsia="Times New Roman" w:hAnsi="Times New Roman" w:cs="Times New Roman"/>
                <w:lang w:bidi="ar-SA"/>
              </w:rPr>
            </w:pPr>
            <w:r w:rsidRPr="00C96CD8">
              <w:rPr>
                <w:rFonts w:ascii="Times New Roman" w:eastAsia="Times New Roman" w:hAnsi="Times New Roman" w:cs="Times New Roman"/>
                <w:lang w:bidi="ar-SA"/>
              </w:rPr>
              <w:t>количество занятий в неделю</w:t>
            </w:r>
          </w:p>
        </w:tc>
        <w:tc>
          <w:tcPr>
            <w:tcW w:w="1477"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hideMark/>
          </w:tcPr>
          <w:p w:rsidR="004542A1" w:rsidRPr="00C96CD8" w:rsidRDefault="004542A1" w:rsidP="00C96CD8">
            <w:pPr>
              <w:widowControl/>
              <w:rPr>
                <w:rFonts w:ascii="Times New Roman" w:eastAsia="Times New Roman" w:hAnsi="Times New Roman" w:cs="Times New Roman"/>
                <w:lang w:bidi="ar-SA"/>
              </w:rPr>
            </w:pPr>
            <w:r w:rsidRPr="00C96CD8">
              <w:rPr>
                <w:rFonts w:ascii="Times New Roman" w:eastAsia="Times New Roman" w:hAnsi="Times New Roman" w:cs="Times New Roman"/>
                <w:lang w:bidi="ar-SA"/>
              </w:rPr>
              <w:t>количество занятий в месяц</w:t>
            </w:r>
          </w:p>
        </w:tc>
        <w:tc>
          <w:tcPr>
            <w:tcW w:w="2055" w:type="dxa"/>
            <w:tcBorders>
              <w:top w:val="single" w:sz="8" w:space="0" w:color="000000"/>
              <w:left w:val="single" w:sz="8" w:space="0" w:color="000000"/>
              <w:bottom w:val="single" w:sz="8" w:space="0" w:color="000000"/>
              <w:right w:val="single" w:sz="8" w:space="0" w:color="000000"/>
            </w:tcBorders>
            <w:vAlign w:val="center"/>
          </w:tcPr>
          <w:p w:rsidR="004542A1" w:rsidRPr="00C96CD8" w:rsidRDefault="004542A1" w:rsidP="00C96CD8">
            <w:pPr>
              <w:widowControl/>
              <w:rPr>
                <w:rFonts w:ascii="Times New Roman" w:eastAsia="Times New Roman" w:hAnsi="Times New Roman" w:cs="Times New Roman"/>
                <w:lang w:bidi="ar-SA"/>
              </w:rPr>
            </w:pPr>
            <w:r w:rsidRPr="00C96CD8">
              <w:rPr>
                <w:rFonts w:ascii="Times New Roman" w:eastAsia="Times New Roman" w:hAnsi="Times New Roman" w:cs="Times New Roman"/>
                <w:lang w:bidi="ar-SA"/>
              </w:rPr>
              <w:t>продолжительность занятия</w:t>
            </w:r>
          </w:p>
        </w:tc>
        <w:tc>
          <w:tcPr>
            <w:tcW w:w="872" w:type="dxa"/>
            <w:tcBorders>
              <w:top w:val="single" w:sz="8" w:space="0" w:color="000000"/>
              <w:left w:val="single" w:sz="8" w:space="0" w:color="000000"/>
              <w:bottom w:val="single" w:sz="8" w:space="0" w:color="000000"/>
              <w:right w:val="single" w:sz="8" w:space="0" w:color="000000"/>
            </w:tcBorders>
          </w:tcPr>
          <w:p w:rsidR="004542A1" w:rsidRPr="00C96CD8" w:rsidRDefault="004542A1" w:rsidP="00C96CD8">
            <w:pPr>
              <w:widowControl/>
              <w:rPr>
                <w:rFonts w:ascii="Times New Roman" w:eastAsia="Times New Roman" w:hAnsi="Times New Roman" w:cs="Times New Roman"/>
                <w:lang w:bidi="ar-SA"/>
              </w:rPr>
            </w:pPr>
            <w:r>
              <w:rPr>
                <w:rFonts w:ascii="Times New Roman" w:eastAsia="Times New Roman" w:hAnsi="Times New Roman" w:cs="Times New Roman"/>
                <w:lang w:bidi="ar-SA"/>
              </w:rPr>
              <w:t xml:space="preserve">  Детей </w:t>
            </w:r>
          </w:p>
        </w:tc>
        <w:tc>
          <w:tcPr>
            <w:tcW w:w="1045" w:type="dxa"/>
            <w:tcBorders>
              <w:top w:val="single" w:sz="8" w:space="0" w:color="000000"/>
              <w:left w:val="single" w:sz="8" w:space="0" w:color="000000"/>
              <w:bottom w:val="single" w:sz="8" w:space="0" w:color="000000"/>
              <w:right w:val="single" w:sz="8" w:space="0" w:color="000000"/>
            </w:tcBorders>
          </w:tcPr>
          <w:p w:rsidR="004542A1" w:rsidRPr="00C96CD8" w:rsidRDefault="004542A1" w:rsidP="00C96CD8">
            <w:pPr>
              <w:widowControl/>
              <w:rPr>
                <w:rFonts w:ascii="Times New Roman" w:eastAsia="Times New Roman" w:hAnsi="Times New Roman" w:cs="Times New Roman"/>
                <w:lang w:bidi="ar-SA"/>
              </w:rPr>
            </w:pPr>
            <w:r w:rsidRPr="00C96CD8">
              <w:rPr>
                <w:rFonts w:ascii="Times New Roman" w:eastAsia="Times New Roman" w:hAnsi="Times New Roman" w:cs="Times New Roman"/>
                <w:lang w:bidi="ar-SA"/>
              </w:rPr>
              <w:t xml:space="preserve">  всего</w:t>
            </w:r>
          </w:p>
        </w:tc>
      </w:tr>
      <w:tr w:rsidR="004542A1" w:rsidRPr="00C96CD8" w:rsidTr="004542A1">
        <w:tc>
          <w:tcPr>
            <w:tcW w:w="238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hideMark/>
          </w:tcPr>
          <w:p w:rsidR="004542A1" w:rsidRPr="00C96CD8" w:rsidRDefault="004542A1" w:rsidP="00C96CD8">
            <w:pPr>
              <w:widowControl/>
              <w:rPr>
                <w:rFonts w:ascii="Times New Roman" w:eastAsia="Times New Roman" w:hAnsi="Times New Roman" w:cs="Times New Roman"/>
                <w:lang w:bidi="ar-SA"/>
              </w:rPr>
            </w:pPr>
            <w:r w:rsidRPr="00C96CD8">
              <w:rPr>
                <w:rFonts w:ascii="Times New Roman" w:eastAsia="Times New Roman" w:hAnsi="Times New Roman" w:cs="Times New Roman"/>
                <w:lang w:bidi="ar-SA"/>
              </w:rPr>
              <w:t>Старшая группа</w:t>
            </w:r>
          </w:p>
        </w:tc>
        <w:tc>
          <w:tcPr>
            <w:tcW w:w="165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hideMark/>
          </w:tcPr>
          <w:p w:rsidR="004542A1" w:rsidRPr="00C96CD8" w:rsidRDefault="004542A1" w:rsidP="00C96CD8">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1</w:t>
            </w:r>
          </w:p>
        </w:tc>
        <w:tc>
          <w:tcPr>
            <w:tcW w:w="1477"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hideMark/>
          </w:tcPr>
          <w:p w:rsidR="004542A1" w:rsidRPr="00C96CD8" w:rsidRDefault="004542A1" w:rsidP="00C96CD8">
            <w:pPr>
              <w:widowControl/>
              <w:jc w:val="center"/>
              <w:rPr>
                <w:rFonts w:ascii="Times New Roman" w:eastAsia="Times New Roman" w:hAnsi="Times New Roman" w:cs="Times New Roman"/>
                <w:lang w:bidi="ar-SA"/>
              </w:rPr>
            </w:pPr>
            <w:r w:rsidRPr="00C96CD8">
              <w:rPr>
                <w:rFonts w:ascii="Times New Roman" w:eastAsia="Times New Roman" w:hAnsi="Times New Roman" w:cs="Times New Roman"/>
                <w:lang w:bidi="ar-SA"/>
              </w:rPr>
              <w:t>8</w:t>
            </w:r>
          </w:p>
        </w:tc>
        <w:tc>
          <w:tcPr>
            <w:tcW w:w="2055" w:type="dxa"/>
            <w:tcBorders>
              <w:top w:val="single" w:sz="8" w:space="0" w:color="000000"/>
              <w:left w:val="single" w:sz="8" w:space="0" w:color="000000"/>
              <w:bottom w:val="single" w:sz="8" w:space="0" w:color="000000"/>
              <w:right w:val="single" w:sz="8" w:space="0" w:color="000000"/>
            </w:tcBorders>
            <w:vAlign w:val="center"/>
          </w:tcPr>
          <w:p w:rsidR="004542A1" w:rsidRPr="00C96CD8" w:rsidRDefault="004542A1" w:rsidP="00C96CD8">
            <w:pPr>
              <w:widowControl/>
              <w:jc w:val="center"/>
              <w:rPr>
                <w:rFonts w:ascii="Times New Roman" w:eastAsia="Times New Roman" w:hAnsi="Times New Roman" w:cs="Times New Roman"/>
                <w:lang w:bidi="ar-SA"/>
              </w:rPr>
            </w:pPr>
            <w:r w:rsidRPr="00C96CD8">
              <w:rPr>
                <w:rFonts w:ascii="Times New Roman" w:eastAsia="Times New Roman" w:hAnsi="Times New Roman" w:cs="Times New Roman"/>
                <w:lang w:bidi="ar-SA"/>
              </w:rPr>
              <w:t>25 мин</w:t>
            </w:r>
          </w:p>
        </w:tc>
        <w:tc>
          <w:tcPr>
            <w:tcW w:w="872" w:type="dxa"/>
            <w:tcBorders>
              <w:top w:val="single" w:sz="8" w:space="0" w:color="000000"/>
              <w:left w:val="single" w:sz="8" w:space="0" w:color="000000"/>
              <w:bottom w:val="single" w:sz="8" w:space="0" w:color="000000"/>
              <w:right w:val="single" w:sz="8" w:space="0" w:color="000000"/>
            </w:tcBorders>
          </w:tcPr>
          <w:p w:rsidR="004542A1" w:rsidRDefault="004542A1" w:rsidP="00C96CD8">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10-15</w:t>
            </w:r>
          </w:p>
        </w:tc>
        <w:tc>
          <w:tcPr>
            <w:tcW w:w="1045" w:type="dxa"/>
            <w:tcBorders>
              <w:top w:val="single" w:sz="8" w:space="0" w:color="000000"/>
              <w:left w:val="single" w:sz="8" w:space="0" w:color="000000"/>
              <w:bottom w:val="single" w:sz="8" w:space="0" w:color="000000"/>
              <w:right w:val="single" w:sz="8" w:space="0" w:color="000000"/>
            </w:tcBorders>
          </w:tcPr>
          <w:p w:rsidR="004542A1" w:rsidRPr="00C96CD8" w:rsidRDefault="004542A1" w:rsidP="00C96CD8">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32</w:t>
            </w:r>
          </w:p>
        </w:tc>
      </w:tr>
      <w:tr w:rsidR="004542A1" w:rsidRPr="00C96CD8" w:rsidTr="004542A1">
        <w:tc>
          <w:tcPr>
            <w:tcW w:w="238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hideMark/>
          </w:tcPr>
          <w:p w:rsidR="004542A1" w:rsidRPr="00C96CD8" w:rsidRDefault="004542A1" w:rsidP="00C96CD8">
            <w:pPr>
              <w:widowControl/>
              <w:rPr>
                <w:rFonts w:ascii="Times New Roman" w:eastAsia="Times New Roman" w:hAnsi="Times New Roman" w:cs="Times New Roman"/>
                <w:lang w:bidi="ar-SA"/>
              </w:rPr>
            </w:pPr>
            <w:r w:rsidRPr="00C96CD8">
              <w:rPr>
                <w:rFonts w:ascii="Times New Roman" w:eastAsia="Times New Roman" w:hAnsi="Times New Roman" w:cs="Times New Roman"/>
                <w:lang w:bidi="ar-SA"/>
              </w:rPr>
              <w:t>Подготовительная группа</w:t>
            </w:r>
          </w:p>
        </w:tc>
        <w:tc>
          <w:tcPr>
            <w:tcW w:w="165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hideMark/>
          </w:tcPr>
          <w:p w:rsidR="004542A1" w:rsidRPr="00C96CD8" w:rsidRDefault="004542A1" w:rsidP="00C96CD8">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1</w:t>
            </w:r>
          </w:p>
        </w:tc>
        <w:tc>
          <w:tcPr>
            <w:tcW w:w="1477"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hideMark/>
          </w:tcPr>
          <w:p w:rsidR="004542A1" w:rsidRPr="00C96CD8" w:rsidRDefault="004542A1" w:rsidP="00C96CD8">
            <w:pPr>
              <w:widowControl/>
              <w:jc w:val="center"/>
              <w:rPr>
                <w:rFonts w:ascii="Times New Roman" w:eastAsia="Times New Roman" w:hAnsi="Times New Roman" w:cs="Times New Roman"/>
                <w:lang w:bidi="ar-SA"/>
              </w:rPr>
            </w:pPr>
            <w:r w:rsidRPr="00C96CD8">
              <w:rPr>
                <w:rFonts w:ascii="Times New Roman" w:eastAsia="Times New Roman" w:hAnsi="Times New Roman" w:cs="Times New Roman"/>
                <w:lang w:bidi="ar-SA"/>
              </w:rPr>
              <w:t>8</w:t>
            </w:r>
          </w:p>
        </w:tc>
        <w:tc>
          <w:tcPr>
            <w:tcW w:w="2055" w:type="dxa"/>
            <w:tcBorders>
              <w:top w:val="single" w:sz="8" w:space="0" w:color="000000"/>
              <w:left w:val="single" w:sz="8" w:space="0" w:color="000000"/>
              <w:bottom w:val="single" w:sz="8" w:space="0" w:color="000000"/>
              <w:right w:val="single" w:sz="8" w:space="0" w:color="000000"/>
            </w:tcBorders>
            <w:vAlign w:val="center"/>
          </w:tcPr>
          <w:p w:rsidR="004542A1" w:rsidRPr="00C96CD8" w:rsidRDefault="004542A1" w:rsidP="00C96CD8">
            <w:pPr>
              <w:widowControl/>
              <w:jc w:val="center"/>
              <w:rPr>
                <w:rFonts w:ascii="Times New Roman" w:eastAsia="Times New Roman" w:hAnsi="Times New Roman" w:cs="Times New Roman"/>
                <w:lang w:bidi="ar-SA"/>
              </w:rPr>
            </w:pPr>
            <w:r w:rsidRPr="00C96CD8">
              <w:rPr>
                <w:rFonts w:ascii="Times New Roman" w:eastAsia="Times New Roman" w:hAnsi="Times New Roman" w:cs="Times New Roman"/>
                <w:lang w:bidi="ar-SA"/>
              </w:rPr>
              <w:t>30 мин</w:t>
            </w:r>
          </w:p>
        </w:tc>
        <w:tc>
          <w:tcPr>
            <w:tcW w:w="872" w:type="dxa"/>
            <w:tcBorders>
              <w:top w:val="single" w:sz="8" w:space="0" w:color="000000"/>
              <w:left w:val="single" w:sz="8" w:space="0" w:color="000000"/>
              <w:bottom w:val="single" w:sz="8" w:space="0" w:color="000000"/>
              <w:right w:val="single" w:sz="8" w:space="0" w:color="000000"/>
            </w:tcBorders>
          </w:tcPr>
          <w:p w:rsidR="004542A1" w:rsidRDefault="004542A1" w:rsidP="00C96CD8">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10-15</w:t>
            </w:r>
          </w:p>
        </w:tc>
        <w:tc>
          <w:tcPr>
            <w:tcW w:w="1045" w:type="dxa"/>
            <w:tcBorders>
              <w:top w:val="single" w:sz="8" w:space="0" w:color="000000"/>
              <w:left w:val="single" w:sz="8" w:space="0" w:color="000000"/>
              <w:bottom w:val="single" w:sz="8" w:space="0" w:color="000000"/>
              <w:right w:val="single" w:sz="8" w:space="0" w:color="000000"/>
            </w:tcBorders>
          </w:tcPr>
          <w:p w:rsidR="004542A1" w:rsidRPr="00C96CD8" w:rsidRDefault="004542A1" w:rsidP="00C96CD8">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32</w:t>
            </w:r>
          </w:p>
        </w:tc>
      </w:tr>
    </w:tbl>
    <w:p w:rsidR="00FE5656" w:rsidRPr="00783570" w:rsidRDefault="00FE5656" w:rsidP="00783570">
      <w:pPr>
        <w:spacing w:after="280"/>
        <w:jc w:val="both"/>
        <w:rPr>
          <w:rFonts w:ascii="Times New Roman" w:eastAsia="Times New Roman" w:hAnsi="Times New Roman" w:cs="Times New Roman"/>
          <w:sz w:val="26"/>
          <w:szCs w:val="26"/>
        </w:rPr>
      </w:pPr>
    </w:p>
    <w:p w:rsidR="00783570" w:rsidRPr="00783570" w:rsidRDefault="00783570" w:rsidP="006E344A">
      <w:pPr>
        <w:numPr>
          <w:ilvl w:val="1"/>
          <w:numId w:val="4"/>
        </w:numPr>
        <w:tabs>
          <w:tab w:val="left" w:pos="586"/>
        </w:tabs>
        <w:spacing w:after="280"/>
        <w:jc w:val="both"/>
        <w:rPr>
          <w:rFonts w:ascii="Times New Roman" w:eastAsia="Times New Roman" w:hAnsi="Times New Roman" w:cs="Times New Roman"/>
          <w:sz w:val="26"/>
          <w:szCs w:val="26"/>
        </w:rPr>
      </w:pPr>
      <w:bookmarkStart w:id="32" w:name="bookmark32"/>
      <w:bookmarkEnd w:id="32"/>
      <w:r w:rsidRPr="00783570">
        <w:rPr>
          <w:rFonts w:ascii="Times New Roman" w:eastAsia="Times New Roman" w:hAnsi="Times New Roman" w:cs="Times New Roman"/>
          <w:b/>
          <w:bCs/>
          <w:sz w:val="26"/>
          <w:szCs w:val="26"/>
        </w:rPr>
        <w:t xml:space="preserve">Цель программы: </w:t>
      </w:r>
      <w:r w:rsidRPr="00783570">
        <w:rPr>
          <w:rFonts w:ascii="Times New Roman" w:eastAsia="Times New Roman" w:hAnsi="Times New Roman" w:cs="Times New Roman"/>
          <w:sz w:val="26"/>
          <w:szCs w:val="26"/>
        </w:rPr>
        <w:t>развитие мелкой моторики рук, формирование графических навыков.</w:t>
      </w:r>
    </w:p>
    <w:p w:rsidR="00783570" w:rsidRPr="00783570" w:rsidRDefault="00783570" w:rsidP="00783570">
      <w:pPr>
        <w:keepNext/>
        <w:keepLines/>
        <w:jc w:val="both"/>
        <w:outlineLvl w:val="1"/>
        <w:rPr>
          <w:rFonts w:ascii="Times New Roman" w:eastAsia="Times New Roman" w:hAnsi="Times New Roman" w:cs="Times New Roman"/>
          <w:b/>
          <w:bCs/>
          <w:sz w:val="26"/>
          <w:szCs w:val="26"/>
        </w:rPr>
      </w:pPr>
      <w:bookmarkStart w:id="33" w:name="bookmark33"/>
      <w:bookmarkStart w:id="34" w:name="bookmark34"/>
      <w:bookmarkStart w:id="35" w:name="bookmark35"/>
      <w:r w:rsidRPr="00783570">
        <w:rPr>
          <w:rFonts w:ascii="Times New Roman" w:eastAsia="Times New Roman" w:hAnsi="Times New Roman" w:cs="Times New Roman"/>
          <w:b/>
          <w:bCs/>
          <w:sz w:val="26"/>
          <w:szCs w:val="26"/>
        </w:rPr>
        <w:t>Задачи программы:</w:t>
      </w:r>
      <w:bookmarkEnd w:id="33"/>
      <w:bookmarkEnd w:id="34"/>
      <w:bookmarkEnd w:id="35"/>
    </w:p>
    <w:p w:rsidR="00783570" w:rsidRPr="00783570" w:rsidRDefault="00783570" w:rsidP="006E344A">
      <w:pPr>
        <w:numPr>
          <w:ilvl w:val="0"/>
          <w:numId w:val="5"/>
        </w:numPr>
        <w:tabs>
          <w:tab w:val="left" w:pos="902"/>
        </w:tabs>
        <w:jc w:val="both"/>
        <w:rPr>
          <w:rFonts w:ascii="Times New Roman" w:eastAsia="Times New Roman" w:hAnsi="Times New Roman" w:cs="Times New Roman"/>
          <w:sz w:val="26"/>
          <w:szCs w:val="26"/>
        </w:rPr>
      </w:pPr>
      <w:bookmarkStart w:id="36" w:name="bookmark36"/>
      <w:bookmarkEnd w:id="36"/>
      <w:r w:rsidRPr="00783570">
        <w:rPr>
          <w:rFonts w:ascii="Times New Roman" w:eastAsia="Times New Roman" w:hAnsi="Times New Roman" w:cs="Times New Roman"/>
          <w:sz w:val="26"/>
          <w:szCs w:val="26"/>
        </w:rPr>
        <w:t>Развитие ручной умелости, глазомера, аккуратности, внимания, сосредоточенности.</w:t>
      </w:r>
    </w:p>
    <w:p w:rsidR="00783570" w:rsidRPr="00783570" w:rsidRDefault="00783570" w:rsidP="006E344A">
      <w:pPr>
        <w:numPr>
          <w:ilvl w:val="0"/>
          <w:numId w:val="5"/>
        </w:numPr>
        <w:tabs>
          <w:tab w:val="left" w:pos="919"/>
        </w:tabs>
        <w:jc w:val="both"/>
        <w:rPr>
          <w:rFonts w:ascii="Times New Roman" w:eastAsia="Times New Roman" w:hAnsi="Times New Roman" w:cs="Times New Roman"/>
          <w:sz w:val="26"/>
          <w:szCs w:val="26"/>
        </w:rPr>
      </w:pPr>
      <w:bookmarkStart w:id="37" w:name="bookmark37"/>
      <w:bookmarkEnd w:id="37"/>
      <w:r w:rsidRPr="00783570">
        <w:rPr>
          <w:rFonts w:ascii="Times New Roman" w:eastAsia="Times New Roman" w:hAnsi="Times New Roman" w:cs="Times New Roman"/>
          <w:sz w:val="26"/>
          <w:szCs w:val="26"/>
        </w:rPr>
        <w:t>Развитие пространственной ориентировки детей на листе бумаги.</w:t>
      </w:r>
    </w:p>
    <w:p w:rsidR="00783570" w:rsidRPr="00783570" w:rsidRDefault="00783570" w:rsidP="006E344A">
      <w:pPr>
        <w:numPr>
          <w:ilvl w:val="0"/>
          <w:numId w:val="5"/>
        </w:numPr>
        <w:tabs>
          <w:tab w:val="left" w:pos="907"/>
        </w:tabs>
        <w:jc w:val="both"/>
        <w:rPr>
          <w:rFonts w:ascii="Times New Roman" w:eastAsia="Times New Roman" w:hAnsi="Times New Roman" w:cs="Times New Roman"/>
          <w:sz w:val="26"/>
          <w:szCs w:val="26"/>
        </w:rPr>
      </w:pPr>
      <w:bookmarkStart w:id="38" w:name="bookmark38"/>
      <w:bookmarkEnd w:id="38"/>
      <w:r w:rsidRPr="00783570">
        <w:rPr>
          <w:rFonts w:ascii="Times New Roman" w:eastAsia="Times New Roman" w:hAnsi="Times New Roman" w:cs="Times New Roman"/>
          <w:sz w:val="26"/>
          <w:szCs w:val="26"/>
        </w:rPr>
        <w:t>Развитие чувства ритма, умение согласовывать темп и ритм движений, слово и жест.</w:t>
      </w:r>
    </w:p>
    <w:p w:rsidR="00783570" w:rsidRPr="00783570" w:rsidRDefault="00783570" w:rsidP="006E344A">
      <w:pPr>
        <w:numPr>
          <w:ilvl w:val="0"/>
          <w:numId w:val="5"/>
        </w:numPr>
        <w:tabs>
          <w:tab w:val="left" w:pos="907"/>
        </w:tabs>
        <w:spacing w:after="280"/>
        <w:jc w:val="both"/>
        <w:rPr>
          <w:rFonts w:ascii="Times New Roman" w:eastAsia="Times New Roman" w:hAnsi="Times New Roman" w:cs="Times New Roman"/>
          <w:sz w:val="26"/>
          <w:szCs w:val="26"/>
        </w:rPr>
      </w:pPr>
      <w:bookmarkStart w:id="39" w:name="bookmark39"/>
      <w:bookmarkEnd w:id="39"/>
      <w:r w:rsidRPr="00783570">
        <w:rPr>
          <w:rFonts w:ascii="Times New Roman" w:eastAsia="Times New Roman" w:hAnsi="Times New Roman" w:cs="Times New Roman"/>
          <w:sz w:val="26"/>
          <w:szCs w:val="26"/>
        </w:rPr>
        <w:t>Развитие изобразительных и графических умений детей в процессе изобразительной деятельности и с помощью графических упражнений.</w:t>
      </w:r>
    </w:p>
    <w:p w:rsidR="00783570" w:rsidRPr="00783570" w:rsidRDefault="00783570" w:rsidP="006E344A">
      <w:pPr>
        <w:keepNext/>
        <w:keepLines/>
        <w:numPr>
          <w:ilvl w:val="1"/>
          <w:numId w:val="4"/>
        </w:numPr>
        <w:tabs>
          <w:tab w:val="left" w:pos="479"/>
        </w:tabs>
        <w:spacing w:line="252" w:lineRule="auto"/>
        <w:jc w:val="both"/>
        <w:outlineLvl w:val="1"/>
        <w:rPr>
          <w:rFonts w:ascii="Times New Roman" w:eastAsia="Times New Roman" w:hAnsi="Times New Roman" w:cs="Times New Roman"/>
          <w:b/>
          <w:bCs/>
          <w:sz w:val="26"/>
          <w:szCs w:val="26"/>
        </w:rPr>
      </w:pPr>
      <w:bookmarkStart w:id="40" w:name="bookmark42"/>
      <w:bookmarkStart w:id="41" w:name="bookmark40"/>
      <w:bookmarkStart w:id="42" w:name="bookmark41"/>
      <w:bookmarkStart w:id="43" w:name="bookmark43"/>
      <w:bookmarkEnd w:id="40"/>
      <w:r w:rsidRPr="00783570">
        <w:rPr>
          <w:rFonts w:ascii="Times New Roman" w:eastAsia="Times New Roman" w:hAnsi="Times New Roman" w:cs="Times New Roman"/>
          <w:b/>
          <w:bCs/>
          <w:sz w:val="26"/>
          <w:szCs w:val="26"/>
        </w:rPr>
        <w:t>Содержание программы</w:t>
      </w:r>
      <w:bookmarkEnd w:id="41"/>
      <w:bookmarkEnd w:id="42"/>
      <w:bookmarkEnd w:id="43"/>
    </w:p>
    <w:p w:rsidR="00783570" w:rsidRPr="00783570" w:rsidRDefault="00783570" w:rsidP="00783570">
      <w:pPr>
        <w:spacing w:after="280" w:line="252" w:lineRule="auto"/>
        <w:ind w:firstLine="560"/>
        <w:jc w:val="both"/>
        <w:rPr>
          <w:rFonts w:ascii="Times New Roman" w:eastAsia="Times New Roman" w:hAnsi="Times New Roman" w:cs="Times New Roman"/>
          <w:sz w:val="26"/>
          <w:szCs w:val="26"/>
        </w:rPr>
      </w:pPr>
      <w:r w:rsidRPr="00783570">
        <w:rPr>
          <w:rFonts w:ascii="Times New Roman" w:eastAsia="Times New Roman" w:hAnsi="Times New Roman" w:cs="Times New Roman"/>
          <w:sz w:val="26"/>
          <w:szCs w:val="26"/>
        </w:rPr>
        <w:t>Обучение и развитие воспитанников происходит в игровой форме. Во время занятий учитываются индивидуальные особенности каждого ребенка, его возраст, настроение, желание и возможности. При выполнении любых графических упражнений важны не быстрота, не количество сделанного, а правильность и тщательность выполнения каждого задания. После каждого движения надо учить ребенка расслабиться. Здесь важны согласованность действия глаза и руки, пальцы должны слышать информацию глаз. Сравнивая собственные результаты и результаты работ детей, ребенок начинает овладевать навыками самоконтроля и самооценки. Правильная красивая осанка - ключ к здоровью детей, поэтому внимание ребенка надо сосредоточить на выполнении гигиенических правил письма, на формирование учебной позы. На занятиях необходимо создавать доброжелательную обстановку, понимать всех и каждого ребенка. Видеть процесс роста и взросления дошкольника. Не забывать обращать внимание на то, как ребенок держит карандаш (ручку); как правильно располагает альбом, тетрадь для работы. Умелыми пальцы становятся не сразу. Результаты работы не всегда проявляются быстро. Работа по развитию движений рук должна проводиться регулярно и целенаправленно, тогда будет достигнут наибольший эффект, так как рука имеет большое представительство в коре головного мозга.</w:t>
      </w:r>
      <w:r w:rsidRPr="00783570">
        <w:rPr>
          <w:rFonts w:ascii="Times New Roman" w:eastAsia="Times New Roman" w:hAnsi="Times New Roman" w:cs="Times New Roman"/>
          <w:sz w:val="26"/>
          <w:szCs w:val="26"/>
        </w:rPr>
        <w:br w:type="page"/>
      </w:r>
    </w:p>
    <w:p w:rsidR="00783570" w:rsidRPr="00783570" w:rsidRDefault="00783570" w:rsidP="00783570">
      <w:pPr>
        <w:keepNext/>
        <w:keepLines/>
        <w:spacing w:after="280" w:line="254" w:lineRule="auto"/>
        <w:jc w:val="center"/>
        <w:outlineLvl w:val="1"/>
        <w:rPr>
          <w:rFonts w:ascii="Times New Roman" w:eastAsia="Times New Roman" w:hAnsi="Times New Roman" w:cs="Times New Roman"/>
          <w:b/>
          <w:bCs/>
          <w:sz w:val="26"/>
          <w:szCs w:val="26"/>
        </w:rPr>
      </w:pPr>
      <w:bookmarkStart w:id="44" w:name="bookmark44"/>
      <w:bookmarkStart w:id="45" w:name="bookmark45"/>
      <w:bookmarkStart w:id="46" w:name="bookmark46"/>
      <w:r w:rsidRPr="00783570">
        <w:rPr>
          <w:rFonts w:ascii="Times New Roman" w:eastAsia="Times New Roman" w:hAnsi="Times New Roman" w:cs="Times New Roman"/>
          <w:b/>
          <w:bCs/>
          <w:sz w:val="26"/>
          <w:szCs w:val="26"/>
        </w:rPr>
        <w:lastRenderedPageBreak/>
        <w:t>Перспективно - календарный план по подготовке руки к письму</w:t>
      </w:r>
      <w:r w:rsidRPr="00783570">
        <w:rPr>
          <w:rFonts w:ascii="Times New Roman" w:eastAsia="Times New Roman" w:hAnsi="Times New Roman" w:cs="Times New Roman"/>
          <w:b/>
          <w:bCs/>
          <w:sz w:val="26"/>
          <w:szCs w:val="26"/>
        </w:rPr>
        <w:br/>
        <w:t>детей 5 - 6 лет</w:t>
      </w:r>
      <w:bookmarkEnd w:id="44"/>
      <w:bookmarkEnd w:id="45"/>
      <w:bookmarkEnd w:id="46"/>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1104"/>
        <w:gridCol w:w="2621"/>
        <w:gridCol w:w="4853"/>
      </w:tblGrid>
      <w:tr w:rsidR="00783570" w:rsidRPr="00783570" w:rsidTr="00FE5656">
        <w:trPr>
          <w:trHeight w:hRule="exact" w:val="288"/>
          <w:jc w:val="center"/>
        </w:trPr>
        <w:tc>
          <w:tcPr>
            <w:tcW w:w="1080" w:type="dxa"/>
            <w:tcBorders>
              <w:top w:val="single" w:sz="4" w:space="0" w:color="auto"/>
              <w:left w:val="single" w:sz="4" w:space="0" w:color="auto"/>
            </w:tcBorders>
            <w:shd w:val="clear" w:color="auto" w:fill="FFFFFF"/>
            <w:vAlign w:val="bottom"/>
          </w:tcPr>
          <w:p w:rsidR="00783570" w:rsidRPr="00783570" w:rsidRDefault="00783570" w:rsidP="00783570">
            <w:pPr>
              <w:jc w:val="center"/>
              <w:rPr>
                <w:rFonts w:ascii="Times New Roman" w:eastAsia="Times New Roman" w:hAnsi="Times New Roman" w:cs="Times New Roman"/>
                <w:sz w:val="22"/>
                <w:szCs w:val="22"/>
              </w:rPr>
            </w:pPr>
            <w:r w:rsidRPr="00783570">
              <w:rPr>
                <w:rFonts w:ascii="Times New Roman" w:eastAsia="Times New Roman" w:hAnsi="Times New Roman" w:cs="Times New Roman"/>
                <w:b/>
                <w:bCs/>
                <w:sz w:val="22"/>
                <w:szCs w:val="22"/>
              </w:rPr>
              <w:t>Месяц</w:t>
            </w:r>
          </w:p>
        </w:tc>
        <w:tc>
          <w:tcPr>
            <w:tcW w:w="1104" w:type="dxa"/>
            <w:tcBorders>
              <w:top w:val="single" w:sz="4" w:space="0" w:color="auto"/>
              <w:left w:val="single" w:sz="4" w:space="0" w:color="auto"/>
            </w:tcBorders>
            <w:shd w:val="clear" w:color="auto" w:fill="FFFFFF"/>
          </w:tcPr>
          <w:p w:rsidR="00783570" w:rsidRPr="00783570" w:rsidRDefault="00783570" w:rsidP="00783570">
            <w:pPr>
              <w:rPr>
                <w:sz w:val="10"/>
                <w:szCs w:val="10"/>
              </w:rPr>
            </w:pPr>
          </w:p>
        </w:tc>
        <w:tc>
          <w:tcPr>
            <w:tcW w:w="2621" w:type="dxa"/>
            <w:tcBorders>
              <w:top w:val="single" w:sz="4" w:space="0" w:color="auto"/>
              <w:left w:val="single" w:sz="4" w:space="0" w:color="auto"/>
            </w:tcBorders>
            <w:shd w:val="clear" w:color="auto" w:fill="FFFFFF"/>
            <w:vAlign w:val="bottom"/>
          </w:tcPr>
          <w:p w:rsidR="00783570" w:rsidRPr="00783570" w:rsidRDefault="00783570" w:rsidP="00783570">
            <w:pPr>
              <w:jc w:val="center"/>
              <w:rPr>
                <w:rFonts w:ascii="Times New Roman" w:eastAsia="Times New Roman" w:hAnsi="Times New Roman" w:cs="Times New Roman"/>
                <w:sz w:val="22"/>
                <w:szCs w:val="22"/>
              </w:rPr>
            </w:pPr>
            <w:r w:rsidRPr="00783570">
              <w:rPr>
                <w:rFonts w:ascii="Times New Roman" w:eastAsia="Times New Roman" w:hAnsi="Times New Roman" w:cs="Times New Roman"/>
                <w:b/>
                <w:bCs/>
                <w:sz w:val="22"/>
                <w:szCs w:val="22"/>
              </w:rPr>
              <w:t>Тема занятий</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jc w:val="center"/>
              <w:rPr>
                <w:rFonts w:ascii="Times New Roman" w:eastAsia="Times New Roman" w:hAnsi="Times New Roman" w:cs="Times New Roman"/>
                <w:sz w:val="22"/>
                <w:szCs w:val="22"/>
              </w:rPr>
            </w:pPr>
            <w:r w:rsidRPr="00783570">
              <w:rPr>
                <w:rFonts w:ascii="Times New Roman" w:eastAsia="Times New Roman" w:hAnsi="Times New Roman" w:cs="Times New Roman"/>
                <w:b/>
                <w:bCs/>
                <w:sz w:val="22"/>
                <w:szCs w:val="22"/>
              </w:rPr>
              <w:t>Программное содержание</w:t>
            </w:r>
          </w:p>
        </w:tc>
      </w:tr>
      <w:tr w:rsidR="00783570" w:rsidRPr="00783570" w:rsidTr="00FE5656">
        <w:trPr>
          <w:trHeight w:hRule="exact" w:val="1622"/>
          <w:jc w:val="center"/>
        </w:trPr>
        <w:tc>
          <w:tcPr>
            <w:tcW w:w="1080" w:type="dxa"/>
            <w:vMerge w:val="restart"/>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Октябрь</w:t>
            </w:r>
          </w:p>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1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tabs>
                <w:tab w:val="left" w:pos="1526"/>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Горизонтальные линии (Учимся</w:t>
            </w:r>
            <w:r w:rsidRPr="00783570">
              <w:rPr>
                <w:rFonts w:ascii="Times New Roman" w:eastAsia="Times New Roman" w:hAnsi="Times New Roman" w:cs="Times New Roman"/>
                <w:sz w:val="22"/>
                <w:szCs w:val="22"/>
              </w:rPr>
              <w:tab/>
              <w:t>рисовать</w:t>
            </w:r>
          </w:p>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дорожку)</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Учить детей понимать словесные установки, выполнять движение по показу, рисовать прямые горизонтальные линии по середине, слева направо не отрывая карандаш от бумаги. Продолжать развивать согласованное действие обеих рук.</w:t>
            </w:r>
          </w:p>
        </w:tc>
      </w:tr>
      <w:tr w:rsidR="00783570" w:rsidRPr="00783570" w:rsidTr="00FE5656">
        <w:trPr>
          <w:trHeight w:hRule="exact" w:val="1354"/>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2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Горизонтальные линии (Дорожки для автомобилей)</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tabs>
                <w:tab w:val="left" w:pos="2126"/>
                <w:tab w:val="left" w:pos="3600"/>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Продолжать</w:t>
            </w:r>
            <w:r w:rsidRPr="00783570">
              <w:rPr>
                <w:rFonts w:ascii="Times New Roman" w:eastAsia="Times New Roman" w:hAnsi="Times New Roman" w:cs="Times New Roman"/>
                <w:sz w:val="22"/>
                <w:szCs w:val="22"/>
              </w:rPr>
              <w:tab/>
              <w:t>учить</w:t>
            </w:r>
            <w:r w:rsidRPr="00783570">
              <w:rPr>
                <w:rFonts w:ascii="Times New Roman" w:eastAsia="Times New Roman" w:hAnsi="Times New Roman" w:cs="Times New Roman"/>
                <w:sz w:val="22"/>
                <w:szCs w:val="22"/>
              </w:rPr>
              <w:tab/>
              <w:t>проводить</w:t>
            </w:r>
          </w:p>
          <w:p w:rsidR="00783570" w:rsidRPr="00783570" w:rsidRDefault="00783570" w:rsidP="00783570">
            <w:pPr>
              <w:tabs>
                <w:tab w:val="right" w:pos="3115"/>
                <w:tab w:val="right" w:pos="4622"/>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горизонтальные линии слева направо, не отрывая карандаш от бумаги, формировать умение</w:t>
            </w:r>
            <w:r w:rsidRPr="00783570">
              <w:rPr>
                <w:rFonts w:ascii="Times New Roman" w:eastAsia="Times New Roman" w:hAnsi="Times New Roman" w:cs="Times New Roman"/>
                <w:sz w:val="22"/>
                <w:szCs w:val="22"/>
              </w:rPr>
              <w:tab/>
              <w:t>пространственной</w:t>
            </w:r>
            <w:r w:rsidRPr="00783570">
              <w:rPr>
                <w:rFonts w:ascii="Times New Roman" w:eastAsia="Times New Roman" w:hAnsi="Times New Roman" w:cs="Times New Roman"/>
                <w:sz w:val="22"/>
                <w:szCs w:val="22"/>
              </w:rPr>
              <w:tab/>
              <w:t>ориентации,</w:t>
            </w:r>
          </w:p>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развивать мелкую моторику руки.</w:t>
            </w:r>
          </w:p>
        </w:tc>
      </w:tr>
      <w:tr w:rsidR="00783570" w:rsidRPr="00783570" w:rsidTr="00FE5656">
        <w:trPr>
          <w:trHeight w:hRule="exact" w:val="1349"/>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3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52"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Пунктирные линии (Чудесный платочек)</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Познакомить с пунктирной линией, учить правильно ее рисовать. Продолжать формировать умение правильно держать карандаш. Следить за позой ребенка, положением бумаги на столе.</w:t>
            </w:r>
          </w:p>
        </w:tc>
      </w:tr>
      <w:tr w:rsidR="00783570" w:rsidRPr="00783570" w:rsidTr="00FE5656">
        <w:trPr>
          <w:trHeight w:hRule="exact" w:val="1354"/>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4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54"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Пунктирные линии (Украсим платочек)</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Продолжать формировать умение правильно рисовать пунктирную линию, используя ее для украшения платочка, регулировать нажим на карандаш (слабо, сильнее, сильно), развивать моторные умения и гибкость рук.</w:t>
            </w:r>
          </w:p>
        </w:tc>
      </w:tr>
      <w:tr w:rsidR="00783570" w:rsidRPr="00783570" w:rsidTr="00FE5656">
        <w:trPr>
          <w:trHeight w:hRule="exact" w:val="1354"/>
          <w:jc w:val="center"/>
        </w:trPr>
        <w:tc>
          <w:tcPr>
            <w:tcW w:w="1080" w:type="dxa"/>
            <w:vMerge w:val="restart"/>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ноябрь</w:t>
            </w:r>
          </w:p>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1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54"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Вертикальные, горизонтальные, наклонные линии (Расчески для куклы)</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tabs>
                <w:tab w:val="left" w:pos="1056"/>
                <w:tab w:val="left" w:pos="2261"/>
                <w:tab w:val="left" w:pos="4018"/>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Развивать зрительно-моторную координацию, чувство пространства, умение соблюдать на листе</w:t>
            </w:r>
            <w:r w:rsidRPr="00783570">
              <w:rPr>
                <w:rFonts w:ascii="Times New Roman" w:eastAsia="Times New Roman" w:hAnsi="Times New Roman" w:cs="Times New Roman"/>
                <w:sz w:val="22"/>
                <w:szCs w:val="22"/>
              </w:rPr>
              <w:tab/>
              <w:t>бумаги</w:t>
            </w:r>
            <w:r w:rsidRPr="00783570">
              <w:rPr>
                <w:rFonts w:ascii="Times New Roman" w:eastAsia="Times New Roman" w:hAnsi="Times New Roman" w:cs="Times New Roman"/>
                <w:sz w:val="22"/>
                <w:szCs w:val="22"/>
              </w:rPr>
              <w:tab/>
              <w:t>направление</w:t>
            </w:r>
            <w:r w:rsidRPr="00783570">
              <w:rPr>
                <w:rFonts w:ascii="Times New Roman" w:eastAsia="Times New Roman" w:hAnsi="Times New Roman" w:cs="Times New Roman"/>
                <w:sz w:val="22"/>
                <w:szCs w:val="22"/>
              </w:rPr>
              <w:tab/>
              <w:t>линий</w:t>
            </w:r>
          </w:p>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(вертикальные, горизонтальные, наклонные) рисуя по образцу</w:t>
            </w:r>
          </w:p>
        </w:tc>
      </w:tr>
      <w:tr w:rsidR="00783570" w:rsidRPr="00783570" w:rsidTr="00FE5656">
        <w:trPr>
          <w:trHeight w:hRule="exact" w:val="1891"/>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2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52"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Штриховка горизонтальными линиями</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tabs>
                <w:tab w:val="left" w:pos="1853"/>
                <w:tab w:val="left" w:pos="2933"/>
                <w:tab w:val="left" w:pos="3566"/>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Познакомить</w:t>
            </w:r>
            <w:r w:rsidRPr="00783570">
              <w:rPr>
                <w:rFonts w:ascii="Times New Roman" w:eastAsia="Times New Roman" w:hAnsi="Times New Roman" w:cs="Times New Roman"/>
                <w:sz w:val="22"/>
                <w:szCs w:val="22"/>
              </w:rPr>
              <w:tab/>
              <w:t>детей</w:t>
            </w:r>
            <w:r w:rsidRPr="00783570">
              <w:rPr>
                <w:rFonts w:ascii="Times New Roman" w:eastAsia="Times New Roman" w:hAnsi="Times New Roman" w:cs="Times New Roman"/>
                <w:sz w:val="22"/>
                <w:szCs w:val="22"/>
              </w:rPr>
              <w:tab/>
              <w:t>с</w:t>
            </w:r>
            <w:r w:rsidRPr="00783570">
              <w:rPr>
                <w:rFonts w:ascii="Times New Roman" w:eastAsia="Times New Roman" w:hAnsi="Times New Roman" w:cs="Times New Roman"/>
                <w:sz w:val="22"/>
                <w:szCs w:val="22"/>
              </w:rPr>
              <w:tab/>
              <w:t>правилами</w:t>
            </w:r>
          </w:p>
          <w:p w:rsidR="00783570" w:rsidRPr="00783570" w:rsidRDefault="00783570" w:rsidP="00783570">
            <w:pPr>
              <w:tabs>
                <w:tab w:val="left" w:pos="1858"/>
                <w:tab w:val="right" w:pos="4618"/>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штриховки: проводить линии только в заданном направление, не выходя за контуры</w:t>
            </w:r>
            <w:r w:rsidRPr="00783570">
              <w:rPr>
                <w:rFonts w:ascii="Times New Roman" w:eastAsia="Times New Roman" w:hAnsi="Times New Roman" w:cs="Times New Roman"/>
                <w:sz w:val="22"/>
                <w:szCs w:val="22"/>
              </w:rPr>
              <w:tab/>
              <w:t>фигуры</w:t>
            </w:r>
            <w:r w:rsidRPr="00783570">
              <w:rPr>
                <w:rFonts w:ascii="Times New Roman" w:eastAsia="Times New Roman" w:hAnsi="Times New Roman" w:cs="Times New Roman"/>
                <w:sz w:val="22"/>
                <w:szCs w:val="22"/>
              </w:rPr>
              <w:tab/>
              <w:t>(квадрата,</w:t>
            </w:r>
          </w:p>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прямоугольника). Соблюдать параллельность линий. Продолжать активизировать моторику рук при помощи пальчиковой гимнастики.</w:t>
            </w:r>
          </w:p>
        </w:tc>
      </w:tr>
      <w:tr w:rsidR="00783570" w:rsidRPr="00783570" w:rsidTr="00FE5656">
        <w:trPr>
          <w:trHeight w:hRule="exact" w:val="1349"/>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3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54"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Штриховка вертикальными линиями</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Учить детей рисовать вертикальные штрихи, увеличивая и уменьшая высоту линии, постепенно заштриховывая треугольник. Продолжать развивать мышцы пальцев и кистей рук</w:t>
            </w:r>
          </w:p>
        </w:tc>
      </w:tr>
      <w:tr w:rsidR="00783570" w:rsidRPr="00783570" w:rsidTr="00FE5656">
        <w:trPr>
          <w:trHeight w:hRule="exact" w:val="1354"/>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4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54"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Штриховка наклонными линиями</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tabs>
                <w:tab w:val="left" w:pos="1301"/>
              </w:tabs>
              <w:spacing w:line="259"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Учить</w:t>
            </w:r>
            <w:r w:rsidRPr="00783570">
              <w:rPr>
                <w:rFonts w:ascii="Times New Roman" w:eastAsia="Times New Roman" w:hAnsi="Times New Roman" w:cs="Times New Roman"/>
                <w:sz w:val="22"/>
                <w:szCs w:val="22"/>
              </w:rPr>
              <w:tab/>
              <w:t>рисовать наклонные линии,</w:t>
            </w:r>
          </w:p>
          <w:p w:rsidR="00783570" w:rsidRPr="00783570" w:rsidRDefault="00783570" w:rsidP="00783570">
            <w:pPr>
              <w:tabs>
                <w:tab w:val="left" w:pos="1920"/>
                <w:tab w:val="left" w:pos="4234"/>
              </w:tabs>
              <w:spacing w:line="259"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постепенно</w:t>
            </w:r>
            <w:r w:rsidRPr="00783570">
              <w:rPr>
                <w:rFonts w:ascii="Times New Roman" w:eastAsia="Times New Roman" w:hAnsi="Times New Roman" w:cs="Times New Roman"/>
                <w:sz w:val="22"/>
                <w:szCs w:val="22"/>
              </w:rPr>
              <w:tab/>
              <w:t>заштриховывая</w:t>
            </w:r>
            <w:r w:rsidRPr="00783570">
              <w:rPr>
                <w:rFonts w:ascii="Times New Roman" w:eastAsia="Times New Roman" w:hAnsi="Times New Roman" w:cs="Times New Roman"/>
                <w:sz w:val="22"/>
                <w:szCs w:val="22"/>
              </w:rPr>
              <w:tab/>
              <w:t>ими</w:t>
            </w:r>
          </w:p>
          <w:p w:rsidR="00783570" w:rsidRPr="00783570" w:rsidRDefault="00783570" w:rsidP="00783570">
            <w:pPr>
              <w:tabs>
                <w:tab w:val="left" w:pos="3643"/>
              </w:tabs>
              <w:spacing w:line="259"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геометрическую фигуру.</w:t>
            </w:r>
            <w:r w:rsidRPr="00783570">
              <w:rPr>
                <w:rFonts w:ascii="Times New Roman" w:eastAsia="Times New Roman" w:hAnsi="Times New Roman" w:cs="Times New Roman"/>
                <w:sz w:val="22"/>
                <w:szCs w:val="22"/>
              </w:rPr>
              <w:tab/>
              <w:t>Развивать</w:t>
            </w:r>
          </w:p>
          <w:p w:rsidR="00783570" w:rsidRPr="00783570" w:rsidRDefault="00783570" w:rsidP="00783570">
            <w:pPr>
              <w:spacing w:line="259"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зрительно-моторную координацию, умение соблюдать направление линии.</w:t>
            </w:r>
          </w:p>
        </w:tc>
      </w:tr>
      <w:tr w:rsidR="00783570" w:rsidRPr="00783570" w:rsidTr="00FE5656">
        <w:trPr>
          <w:trHeight w:hRule="exact" w:val="557"/>
          <w:jc w:val="center"/>
        </w:trPr>
        <w:tc>
          <w:tcPr>
            <w:tcW w:w="1080" w:type="dxa"/>
            <w:tcBorders>
              <w:top w:val="single" w:sz="4" w:space="0" w:color="auto"/>
              <w:left w:val="single" w:sz="4" w:space="0" w:color="auto"/>
              <w:bottom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декабрь</w:t>
            </w:r>
          </w:p>
        </w:tc>
        <w:tc>
          <w:tcPr>
            <w:tcW w:w="1104" w:type="dxa"/>
            <w:tcBorders>
              <w:top w:val="single" w:sz="4" w:space="0" w:color="auto"/>
              <w:left w:val="single" w:sz="4" w:space="0" w:color="auto"/>
              <w:bottom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1 неделя</w:t>
            </w:r>
          </w:p>
        </w:tc>
        <w:tc>
          <w:tcPr>
            <w:tcW w:w="2621" w:type="dxa"/>
            <w:tcBorders>
              <w:top w:val="single" w:sz="4" w:space="0" w:color="auto"/>
              <w:left w:val="single" w:sz="4" w:space="0" w:color="auto"/>
              <w:bottom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Рисование по точкам</w:t>
            </w:r>
          </w:p>
        </w:tc>
        <w:tc>
          <w:tcPr>
            <w:tcW w:w="4853" w:type="dxa"/>
            <w:tcBorders>
              <w:top w:val="single" w:sz="4" w:space="0" w:color="auto"/>
              <w:left w:val="single" w:sz="4" w:space="0" w:color="auto"/>
              <w:bottom w:val="single" w:sz="4" w:space="0" w:color="auto"/>
              <w:right w:val="single" w:sz="4" w:space="0" w:color="auto"/>
            </w:tcBorders>
            <w:shd w:val="clear" w:color="auto" w:fill="FFFFFF"/>
            <w:vAlign w:val="bottom"/>
          </w:tcPr>
          <w:p w:rsidR="00783570" w:rsidRPr="00783570" w:rsidRDefault="00783570" w:rsidP="00783570">
            <w:pPr>
              <w:spacing w:line="259"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Учить детей обводить рисунок по точкам, не отрывая карандаш от бумаги, развивать</w:t>
            </w:r>
          </w:p>
        </w:tc>
      </w:tr>
    </w:tbl>
    <w:p w:rsidR="00783570" w:rsidRPr="00783570" w:rsidRDefault="00783570" w:rsidP="00783570">
      <w:pPr>
        <w:spacing w:line="1" w:lineRule="exact"/>
        <w:rPr>
          <w:sz w:val="2"/>
          <w:szCs w:val="2"/>
        </w:rPr>
      </w:pPr>
      <w:r w:rsidRPr="00783570">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1104"/>
        <w:gridCol w:w="2621"/>
        <w:gridCol w:w="4853"/>
      </w:tblGrid>
      <w:tr w:rsidR="00783570" w:rsidRPr="00783570" w:rsidTr="00FE5656">
        <w:trPr>
          <w:trHeight w:hRule="exact" w:val="821"/>
          <w:jc w:val="center"/>
        </w:trPr>
        <w:tc>
          <w:tcPr>
            <w:tcW w:w="1080" w:type="dxa"/>
            <w:vMerge w:val="restart"/>
            <w:tcBorders>
              <w:top w:val="single" w:sz="4" w:space="0" w:color="auto"/>
              <w:left w:val="single" w:sz="4" w:space="0" w:color="auto"/>
            </w:tcBorders>
            <w:shd w:val="clear" w:color="auto" w:fill="FFFFFF"/>
          </w:tcPr>
          <w:p w:rsidR="00783570" w:rsidRPr="00783570" w:rsidRDefault="00783570" w:rsidP="00783570">
            <w:pPr>
              <w:rPr>
                <w:sz w:val="10"/>
                <w:szCs w:val="10"/>
              </w:rPr>
            </w:pPr>
          </w:p>
        </w:tc>
        <w:tc>
          <w:tcPr>
            <w:tcW w:w="1104" w:type="dxa"/>
            <w:tcBorders>
              <w:top w:val="single" w:sz="4" w:space="0" w:color="auto"/>
              <w:left w:val="single" w:sz="4" w:space="0" w:color="auto"/>
            </w:tcBorders>
            <w:shd w:val="clear" w:color="auto" w:fill="FFFFFF"/>
          </w:tcPr>
          <w:p w:rsidR="00783570" w:rsidRPr="00783570" w:rsidRDefault="00783570" w:rsidP="00783570">
            <w:pPr>
              <w:rPr>
                <w:sz w:val="10"/>
                <w:szCs w:val="10"/>
              </w:rPr>
            </w:pPr>
          </w:p>
        </w:tc>
        <w:tc>
          <w:tcPr>
            <w:tcW w:w="2621" w:type="dxa"/>
            <w:tcBorders>
              <w:top w:val="single" w:sz="4" w:space="0" w:color="auto"/>
              <w:left w:val="single" w:sz="4" w:space="0" w:color="auto"/>
            </w:tcBorders>
            <w:shd w:val="clear" w:color="auto" w:fill="FFFFFF"/>
          </w:tcPr>
          <w:p w:rsidR="00783570" w:rsidRPr="00783570" w:rsidRDefault="00783570" w:rsidP="00783570">
            <w:pPr>
              <w:rPr>
                <w:sz w:val="10"/>
                <w:szCs w:val="10"/>
              </w:rPr>
            </w:pP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пространственное видение, заштриховывать рисунок аккуратно в пределах контура рисунка.</w:t>
            </w:r>
          </w:p>
        </w:tc>
      </w:tr>
      <w:tr w:rsidR="00783570" w:rsidRPr="00783570" w:rsidTr="00FE5656">
        <w:trPr>
          <w:trHeight w:hRule="exact" w:val="1349"/>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2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54"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Волнистая линия (Волны большие, волны маленькие)</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tabs>
                <w:tab w:val="left" w:pos="1171"/>
                <w:tab w:val="left" w:pos="1906"/>
                <w:tab w:val="left" w:pos="3442"/>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Учить рисовать волнистую линию, слева направо. Закрепить умение регулировать нажим</w:t>
            </w:r>
            <w:r w:rsidRPr="00783570">
              <w:rPr>
                <w:rFonts w:ascii="Times New Roman" w:eastAsia="Times New Roman" w:hAnsi="Times New Roman" w:cs="Times New Roman"/>
                <w:sz w:val="22"/>
                <w:szCs w:val="22"/>
              </w:rPr>
              <w:tab/>
              <w:t>на</w:t>
            </w:r>
            <w:r w:rsidRPr="00783570">
              <w:rPr>
                <w:rFonts w:ascii="Times New Roman" w:eastAsia="Times New Roman" w:hAnsi="Times New Roman" w:cs="Times New Roman"/>
                <w:sz w:val="22"/>
                <w:szCs w:val="22"/>
              </w:rPr>
              <w:tab/>
              <w:t>карандаш,</w:t>
            </w:r>
            <w:r w:rsidRPr="00783570">
              <w:rPr>
                <w:rFonts w:ascii="Times New Roman" w:eastAsia="Times New Roman" w:hAnsi="Times New Roman" w:cs="Times New Roman"/>
                <w:sz w:val="22"/>
                <w:szCs w:val="22"/>
              </w:rPr>
              <w:tab/>
              <w:t>продолжать</w:t>
            </w:r>
          </w:p>
          <w:p w:rsidR="00783570" w:rsidRPr="00783570" w:rsidRDefault="00783570" w:rsidP="00783570">
            <w:pPr>
              <w:tabs>
                <w:tab w:val="left" w:pos="2530"/>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формировать</w:t>
            </w:r>
            <w:r w:rsidRPr="00783570">
              <w:rPr>
                <w:rFonts w:ascii="Times New Roman" w:eastAsia="Times New Roman" w:hAnsi="Times New Roman" w:cs="Times New Roman"/>
                <w:sz w:val="22"/>
                <w:szCs w:val="22"/>
              </w:rPr>
              <w:tab/>
              <w:t>зрительно-моторную</w:t>
            </w:r>
          </w:p>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координацию.</w:t>
            </w:r>
          </w:p>
        </w:tc>
      </w:tr>
      <w:tr w:rsidR="00783570" w:rsidRPr="00783570" w:rsidTr="00FE5656">
        <w:trPr>
          <w:trHeight w:hRule="exact" w:val="1085"/>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3 неделя</w:t>
            </w:r>
          </w:p>
        </w:tc>
        <w:tc>
          <w:tcPr>
            <w:tcW w:w="2621" w:type="dxa"/>
            <w:tcBorders>
              <w:top w:val="single" w:sz="4" w:space="0" w:color="auto"/>
              <w:left w:val="single" w:sz="4" w:space="0" w:color="auto"/>
            </w:tcBorders>
            <w:shd w:val="clear" w:color="auto" w:fill="FFFFFF"/>
            <w:vAlign w:val="bottom"/>
          </w:tcPr>
          <w:p w:rsidR="00783570" w:rsidRPr="00783570" w:rsidRDefault="00783570" w:rsidP="00783570">
            <w:pPr>
              <w:spacing w:line="259"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Линии в различных направлениях (Елочка - зеленая иголочка)</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tabs>
                <w:tab w:val="left" w:pos="1622"/>
                <w:tab w:val="left" w:pos="1728"/>
                <w:tab w:val="left" w:pos="3557"/>
                <w:tab w:val="left" w:pos="3854"/>
              </w:tabs>
              <w:spacing w:line="259"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Развивать</w:t>
            </w:r>
            <w:r w:rsidRPr="00783570">
              <w:rPr>
                <w:rFonts w:ascii="Times New Roman" w:eastAsia="Times New Roman" w:hAnsi="Times New Roman" w:cs="Times New Roman"/>
                <w:sz w:val="22"/>
                <w:szCs w:val="22"/>
              </w:rPr>
              <w:tab/>
              <w:t>воображение</w:t>
            </w:r>
            <w:r w:rsidRPr="00783570">
              <w:rPr>
                <w:rFonts w:ascii="Times New Roman" w:eastAsia="Times New Roman" w:hAnsi="Times New Roman" w:cs="Times New Roman"/>
                <w:sz w:val="22"/>
                <w:szCs w:val="22"/>
              </w:rPr>
              <w:tab/>
              <w:t>зрительно</w:t>
            </w:r>
            <w:r w:rsidRPr="00783570">
              <w:rPr>
                <w:rFonts w:ascii="Times New Roman" w:eastAsia="Times New Roman" w:hAnsi="Times New Roman" w:cs="Times New Roman"/>
                <w:sz w:val="22"/>
                <w:szCs w:val="22"/>
              </w:rPr>
              <w:softHyphen/>
              <w:t>моторную</w:t>
            </w:r>
            <w:r w:rsidRPr="00783570">
              <w:rPr>
                <w:rFonts w:ascii="Times New Roman" w:eastAsia="Times New Roman" w:hAnsi="Times New Roman" w:cs="Times New Roman"/>
                <w:sz w:val="22"/>
                <w:szCs w:val="22"/>
              </w:rPr>
              <w:tab/>
              <w:t>координацию,</w:t>
            </w:r>
            <w:r w:rsidRPr="00783570">
              <w:rPr>
                <w:rFonts w:ascii="Times New Roman" w:eastAsia="Times New Roman" w:hAnsi="Times New Roman" w:cs="Times New Roman"/>
                <w:sz w:val="22"/>
                <w:szCs w:val="22"/>
              </w:rPr>
              <w:tab/>
              <w:t>чувство</w:t>
            </w:r>
          </w:p>
          <w:p w:rsidR="00783570" w:rsidRPr="00783570" w:rsidRDefault="00783570" w:rsidP="00783570">
            <w:pPr>
              <w:spacing w:line="259"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пространства, умение соблюдать направление линии.</w:t>
            </w:r>
          </w:p>
        </w:tc>
      </w:tr>
      <w:tr w:rsidR="00783570" w:rsidRPr="00783570" w:rsidTr="00FE5656">
        <w:trPr>
          <w:trHeight w:hRule="exact" w:val="1891"/>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4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Рисование и вырезание</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tabs>
                <w:tab w:val="left" w:pos="2054"/>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Воспитывать у детей положительное отношение к окружающим, желание пригласить их на праздник елки, самостоятельно</w:t>
            </w:r>
            <w:r w:rsidRPr="00783570">
              <w:rPr>
                <w:rFonts w:ascii="Times New Roman" w:eastAsia="Times New Roman" w:hAnsi="Times New Roman" w:cs="Times New Roman"/>
                <w:sz w:val="22"/>
                <w:szCs w:val="22"/>
              </w:rPr>
              <w:tab/>
              <w:t>использовать умение,</w:t>
            </w:r>
          </w:p>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полученное в рисовании и аппликации. Продолжать развивать зрительно- моторную координацию.</w:t>
            </w:r>
          </w:p>
        </w:tc>
      </w:tr>
      <w:tr w:rsidR="00783570" w:rsidRPr="00783570" w:rsidTr="00FE5656">
        <w:trPr>
          <w:trHeight w:hRule="exact" w:val="1358"/>
          <w:jc w:val="center"/>
        </w:trPr>
        <w:tc>
          <w:tcPr>
            <w:tcW w:w="1080" w:type="dxa"/>
            <w:vMerge w:val="restart"/>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январь</w:t>
            </w:r>
          </w:p>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1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59"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Лепка (Кто приходил к нам на праздник)</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Вызвать у детей эмоциональный отклик от прошедшего праздника, развивать у детей воображение умением передавать в лепке характерные фигурки персонажей: зверей, сказочных героев.</w:t>
            </w:r>
          </w:p>
        </w:tc>
      </w:tr>
      <w:tr w:rsidR="00783570" w:rsidRPr="00783570" w:rsidTr="00FE5656">
        <w:trPr>
          <w:trHeight w:hRule="exact" w:val="1080"/>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2 неделя</w:t>
            </w:r>
          </w:p>
        </w:tc>
        <w:tc>
          <w:tcPr>
            <w:tcW w:w="2621" w:type="dxa"/>
            <w:tcBorders>
              <w:top w:val="single" w:sz="4" w:space="0" w:color="auto"/>
              <w:left w:val="single" w:sz="4" w:space="0" w:color="auto"/>
            </w:tcBorders>
            <w:shd w:val="clear" w:color="auto" w:fill="FFFFFF"/>
            <w:vAlign w:val="bottom"/>
          </w:tcPr>
          <w:p w:rsidR="00783570" w:rsidRPr="00783570" w:rsidRDefault="00783570" w:rsidP="00783570">
            <w:pPr>
              <w:spacing w:line="254"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Линии разных направлений</w:t>
            </w:r>
          </w:p>
          <w:p w:rsidR="00783570" w:rsidRPr="00783570" w:rsidRDefault="00783570" w:rsidP="00783570">
            <w:pPr>
              <w:spacing w:line="254"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(Мороз рисует узоры на</w:t>
            </w:r>
          </w:p>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стекле)</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Развивать воображение, зрительно-моторную координацию, чувство пространства, умение соблюдать на листе бумаги направление линий.( Клубочки ниток, цветные карандаши)</w:t>
            </w:r>
          </w:p>
        </w:tc>
      </w:tr>
      <w:tr w:rsidR="00783570" w:rsidRPr="00783570" w:rsidTr="00FE5656">
        <w:trPr>
          <w:trHeight w:hRule="exact" w:val="1085"/>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3 неделя</w:t>
            </w:r>
          </w:p>
        </w:tc>
        <w:tc>
          <w:tcPr>
            <w:tcW w:w="2621" w:type="dxa"/>
            <w:tcBorders>
              <w:top w:val="single" w:sz="4" w:space="0" w:color="auto"/>
              <w:left w:val="single" w:sz="4" w:space="0" w:color="auto"/>
            </w:tcBorders>
            <w:shd w:val="clear" w:color="auto" w:fill="FFFFFF"/>
            <w:vAlign w:val="bottom"/>
          </w:tcPr>
          <w:p w:rsidR="00783570" w:rsidRPr="00783570" w:rsidRDefault="00783570" w:rsidP="00783570">
            <w:pPr>
              <w:spacing w:line="257"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Линии разных видов: горизонтальные, вертикальные, волнистые, пунктирные</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tabs>
                <w:tab w:val="left" w:pos="1080"/>
              </w:tabs>
              <w:spacing w:line="257"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Закрепить умение проводить линии разных видов:</w:t>
            </w:r>
            <w:r w:rsidRPr="00783570">
              <w:rPr>
                <w:rFonts w:ascii="Times New Roman" w:eastAsia="Times New Roman" w:hAnsi="Times New Roman" w:cs="Times New Roman"/>
                <w:sz w:val="22"/>
                <w:szCs w:val="22"/>
              </w:rPr>
              <w:tab/>
              <w:t>вертикальные, горизонтальные,</w:t>
            </w:r>
          </w:p>
          <w:p w:rsidR="00783570" w:rsidRPr="00783570" w:rsidRDefault="00783570" w:rsidP="00783570">
            <w:pPr>
              <w:spacing w:line="257"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волнистые, пунктирные. Развивать зрительно</w:t>
            </w:r>
            <w:r w:rsidRPr="00783570">
              <w:rPr>
                <w:rFonts w:ascii="Times New Roman" w:eastAsia="Times New Roman" w:hAnsi="Times New Roman" w:cs="Times New Roman"/>
                <w:sz w:val="22"/>
                <w:szCs w:val="22"/>
              </w:rPr>
              <w:softHyphen/>
              <w:t>моторную координацию.</w:t>
            </w:r>
          </w:p>
        </w:tc>
      </w:tr>
      <w:tr w:rsidR="00783570" w:rsidRPr="00783570" w:rsidTr="00FE5656">
        <w:trPr>
          <w:trHeight w:hRule="exact" w:val="1886"/>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4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Спираль</w:t>
            </w:r>
          </w:p>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(Волшебный клубочек)</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tabs>
                <w:tab w:val="right" w:pos="4608"/>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Учить «разматывать» и «сматывать» клубочки по точкам в направление стрелок, формировать восприятия форм предмета, зрительно-двигательную</w:t>
            </w:r>
            <w:r w:rsidRPr="00783570">
              <w:rPr>
                <w:rFonts w:ascii="Times New Roman" w:eastAsia="Times New Roman" w:hAnsi="Times New Roman" w:cs="Times New Roman"/>
                <w:sz w:val="22"/>
                <w:szCs w:val="22"/>
              </w:rPr>
              <w:tab/>
              <w:t>координацию.</w:t>
            </w:r>
          </w:p>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Закрепить понятие правый, левый, верхний угол, нижний угол, верх, низ. (клубочки ниток, цветные карандаши)</w:t>
            </w:r>
          </w:p>
        </w:tc>
      </w:tr>
      <w:tr w:rsidR="00783570" w:rsidRPr="00783570" w:rsidTr="00FE5656">
        <w:trPr>
          <w:trHeight w:hRule="exact" w:val="1358"/>
          <w:jc w:val="center"/>
        </w:trPr>
        <w:tc>
          <w:tcPr>
            <w:tcW w:w="1080" w:type="dxa"/>
            <w:vMerge w:val="restart"/>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февраль</w:t>
            </w:r>
          </w:p>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1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54"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Обрывание бумаги (Снеговик, аппликация).</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Развивать умение выполнять аппликацию способом обрывания, аккуратно наклевать элементы аппликации. Развивать мелкую моторику рук ( цветной картон, белые листы, клей, ножницы, карандаши).</w:t>
            </w:r>
          </w:p>
        </w:tc>
      </w:tr>
      <w:tr w:rsidR="00783570" w:rsidRPr="00783570" w:rsidTr="00FE5656">
        <w:trPr>
          <w:trHeight w:hRule="exact" w:val="1627"/>
          <w:jc w:val="center"/>
        </w:trPr>
        <w:tc>
          <w:tcPr>
            <w:tcW w:w="1080" w:type="dxa"/>
            <w:vMerge/>
            <w:tcBorders>
              <w:left w:val="single" w:sz="4" w:space="0" w:color="auto"/>
              <w:bottom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bottom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2 неделя</w:t>
            </w:r>
          </w:p>
        </w:tc>
        <w:tc>
          <w:tcPr>
            <w:tcW w:w="2621" w:type="dxa"/>
            <w:tcBorders>
              <w:top w:val="single" w:sz="4" w:space="0" w:color="auto"/>
              <w:left w:val="single" w:sz="4" w:space="0" w:color="auto"/>
              <w:bottom w:val="single" w:sz="4" w:space="0" w:color="auto"/>
            </w:tcBorders>
            <w:shd w:val="clear" w:color="auto" w:fill="FFFFFF"/>
          </w:tcPr>
          <w:p w:rsidR="00783570" w:rsidRPr="00783570" w:rsidRDefault="00783570" w:rsidP="00783570">
            <w:pPr>
              <w:spacing w:line="283"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Рисование полукругов (Цветы на лугу)</w:t>
            </w:r>
          </w:p>
        </w:tc>
        <w:tc>
          <w:tcPr>
            <w:tcW w:w="4853" w:type="dxa"/>
            <w:tcBorders>
              <w:top w:val="single" w:sz="4" w:space="0" w:color="auto"/>
              <w:left w:val="single" w:sz="4" w:space="0" w:color="auto"/>
              <w:bottom w:val="single" w:sz="4" w:space="0" w:color="auto"/>
              <w:right w:val="single" w:sz="4" w:space="0" w:color="auto"/>
            </w:tcBorders>
            <w:shd w:val="clear" w:color="auto" w:fill="FFFFFF"/>
            <w:vAlign w:val="bottom"/>
          </w:tcPr>
          <w:p w:rsidR="00783570" w:rsidRPr="00783570" w:rsidRDefault="00783570" w:rsidP="00783570">
            <w:pPr>
              <w:tabs>
                <w:tab w:val="left" w:pos="4512"/>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Учить детей на листочках в клетку рисовать узор из полукругов по образцу, а затем его раскрашивать, не заходя за контур. Формировать умение анализировать</w:t>
            </w:r>
            <w:r w:rsidRPr="00783570">
              <w:rPr>
                <w:rFonts w:ascii="Times New Roman" w:eastAsia="Times New Roman" w:hAnsi="Times New Roman" w:cs="Times New Roman"/>
                <w:sz w:val="22"/>
                <w:szCs w:val="22"/>
              </w:rPr>
              <w:tab/>
              <w:t>и</w:t>
            </w:r>
          </w:p>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воспроизводить образец. (горох, фасоль, листок в клетку, цветные карандаши).</w:t>
            </w:r>
          </w:p>
        </w:tc>
      </w:tr>
    </w:tbl>
    <w:p w:rsidR="00783570" w:rsidRPr="00783570" w:rsidRDefault="00783570" w:rsidP="00783570">
      <w:pPr>
        <w:spacing w:line="1" w:lineRule="exact"/>
        <w:rPr>
          <w:sz w:val="2"/>
          <w:szCs w:val="2"/>
        </w:rPr>
      </w:pPr>
      <w:r w:rsidRPr="00783570">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1104"/>
        <w:gridCol w:w="2621"/>
        <w:gridCol w:w="4853"/>
      </w:tblGrid>
      <w:tr w:rsidR="00783570" w:rsidRPr="00783570" w:rsidTr="00FE5656">
        <w:trPr>
          <w:trHeight w:hRule="exact" w:val="917"/>
          <w:jc w:val="center"/>
        </w:trPr>
        <w:tc>
          <w:tcPr>
            <w:tcW w:w="1080" w:type="dxa"/>
            <w:vMerge w:val="restart"/>
            <w:tcBorders>
              <w:top w:val="single" w:sz="4" w:space="0" w:color="auto"/>
              <w:left w:val="single" w:sz="4" w:space="0" w:color="auto"/>
            </w:tcBorders>
            <w:shd w:val="clear" w:color="auto" w:fill="FFFFFF"/>
          </w:tcPr>
          <w:p w:rsidR="00783570" w:rsidRPr="00783570" w:rsidRDefault="00783570" w:rsidP="00783570">
            <w:pPr>
              <w:rPr>
                <w:sz w:val="10"/>
                <w:szCs w:val="10"/>
              </w:rPr>
            </w:pPr>
          </w:p>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3 неделя</w:t>
            </w:r>
          </w:p>
        </w:tc>
        <w:tc>
          <w:tcPr>
            <w:tcW w:w="2621" w:type="dxa"/>
            <w:tcBorders>
              <w:top w:val="single" w:sz="4" w:space="0" w:color="auto"/>
              <w:left w:val="single" w:sz="4" w:space="0" w:color="auto"/>
            </w:tcBorders>
            <w:shd w:val="clear" w:color="auto" w:fill="FFFFFF"/>
            <w:vAlign w:val="bottom"/>
          </w:tcPr>
          <w:p w:rsidR="00783570" w:rsidRPr="00783570" w:rsidRDefault="00783570" w:rsidP="00783570">
            <w:pPr>
              <w:spacing w:line="288"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Рисование круглой формы</w:t>
            </w:r>
          </w:p>
          <w:p w:rsidR="00783570" w:rsidRPr="00783570" w:rsidRDefault="00783570" w:rsidP="00783570">
            <w:pPr>
              <w:spacing w:line="288"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(Угощение для друзей)</w:t>
            </w:r>
          </w:p>
        </w:tc>
        <w:tc>
          <w:tcPr>
            <w:tcW w:w="4853" w:type="dxa"/>
            <w:tcBorders>
              <w:top w:val="single" w:sz="4" w:space="0" w:color="auto"/>
              <w:left w:val="single" w:sz="4" w:space="0" w:color="auto"/>
              <w:right w:val="single" w:sz="4" w:space="0" w:color="auto"/>
            </w:tcBorders>
            <w:shd w:val="clear" w:color="auto" w:fill="FFFFFF"/>
          </w:tcPr>
          <w:p w:rsidR="00783570" w:rsidRPr="00783570" w:rsidRDefault="00783570" w:rsidP="00783570">
            <w:pPr>
              <w:spacing w:line="252"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Учить рисовать предметы круглой формы, формировать умение различать форму, величину предмета.</w:t>
            </w:r>
          </w:p>
        </w:tc>
      </w:tr>
      <w:tr w:rsidR="00783570" w:rsidRPr="00783570" w:rsidTr="00FE5656">
        <w:trPr>
          <w:trHeight w:hRule="exact" w:val="1349"/>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4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83"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Вырезание ножницами (аппликация)</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Формировать умение детей выполнять аппликацию, используя навыки вырезания: круглых форм из квадратов, овальных из прямоугольников. Вырезать и наклеивать силуэты предметов по готовым формам.</w:t>
            </w:r>
          </w:p>
        </w:tc>
      </w:tr>
      <w:tr w:rsidR="00783570" w:rsidRPr="00783570" w:rsidTr="00FE5656">
        <w:trPr>
          <w:trHeight w:hRule="exact" w:val="1354"/>
          <w:jc w:val="center"/>
        </w:trPr>
        <w:tc>
          <w:tcPr>
            <w:tcW w:w="1080" w:type="dxa"/>
            <w:vMerge w:val="restart"/>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март</w:t>
            </w:r>
          </w:p>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1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54"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Вырезание ножницами (Цветы для мамы)</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Развивать у детей эстетическое восприятие, вырезать лепестки круглой формы из бумаги сложенной несколько раз. Развивать руку. (Цветная бумага и тон, клей, карандаши цветные, ножницы).</w:t>
            </w:r>
          </w:p>
        </w:tc>
      </w:tr>
      <w:tr w:rsidR="00783570" w:rsidRPr="00783570" w:rsidTr="00FE5656">
        <w:trPr>
          <w:trHeight w:hRule="exact" w:val="1622"/>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2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54"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Линии разных видов (Украсим шапочки)</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tabs>
                <w:tab w:val="left" w:pos="1709"/>
                <w:tab w:val="left" w:pos="3638"/>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Закрепить умение проводить линии разных видов (вертикальные, горизонтальные, волнистые,</w:t>
            </w:r>
            <w:r w:rsidRPr="00783570">
              <w:rPr>
                <w:rFonts w:ascii="Times New Roman" w:eastAsia="Times New Roman" w:hAnsi="Times New Roman" w:cs="Times New Roman"/>
                <w:sz w:val="22"/>
                <w:szCs w:val="22"/>
              </w:rPr>
              <w:tab/>
              <w:t>пунктирные).</w:t>
            </w:r>
            <w:r w:rsidRPr="00783570">
              <w:rPr>
                <w:rFonts w:ascii="Times New Roman" w:eastAsia="Times New Roman" w:hAnsi="Times New Roman" w:cs="Times New Roman"/>
                <w:sz w:val="22"/>
                <w:szCs w:val="22"/>
              </w:rPr>
              <w:tab/>
              <w:t>Развивать</w:t>
            </w:r>
          </w:p>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зрительно-моторную координацию (Лист фольги 1 на каждого, силуэты шапочек, цветные карандаши).</w:t>
            </w:r>
          </w:p>
        </w:tc>
      </w:tr>
      <w:tr w:rsidR="00783570" w:rsidRPr="00783570" w:rsidTr="00FE5656">
        <w:trPr>
          <w:trHeight w:hRule="exact" w:val="1085"/>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3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52"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Раскрашивание (Села птичка на окошко)</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Продолжать формировать умение обводить рисунки точно по линиям. Правильно держать карандаш, раскрашивать в пределах контура. (цветные карандаши).</w:t>
            </w:r>
          </w:p>
        </w:tc>
      </w:tr>
      <w:tr w:rsidR="00783570" w:rsidRPr="00783570" w:rsidTr="00FE5656">
        <w:trPr>
          <w:trHeight w:hRule="exact" w:val="1080"/>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4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54"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Волнистая линия (Кораблик качается на волнах)</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7"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Закрепить умение рисовать волнистую линию. Раскрашивать в пределах контура. Умение ориентироваться в пространстве. (Мячи, тонкие шнурки, цветные карандаши).</w:t>
            </w:r>
          </w:p>
        </w:tc>
      </w:tr>
      <w:tr w:rsidR="00783570" w:rsidRPr="00783570" w:rsidTr="00FE5656">
        <w:trPr>
          <w:trHeight w:hRule="exact" w:val="1085"/>
          <w:jc w:val="center"/>
        </w:trPr>
        <w:tc>
          <w:tcPr>
            <w:tcW w:w="1080" w:type="dxa"/>
            <w:vMerge w:val="restart"/>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апрель</w:t>
            </w:r>
          </w:p>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1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88"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Штриховка (заштрихуй рисунок)</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7"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Формировать умение штриховать только в заданном направлении, не выходить за контуры рисунка, соблюдать параллельность линий, не сближать штрихи.</w:t>
            </w:r>
          </w:p>
        </w:tc>
      </w:tr>
      <w:tr w:rsidR="00783570" w:rsidRPr="00783570" w:rsidTr="00FE5656">
        <w:trPr>
          <w:trHeight w:hRule="exact" w:val="1085"/>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2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Графические узоры</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7"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Формировать умение ориентироваться на листе бумаги, учить рисовать графические узоры по образцу, развивать зрительно</w:t>
            </w:r>
            <w:r w:rsidRPr="00783570">
              <w:rPr>
                <w:rFonts w:ascii="Times New Roman" w:eastAsia="Times New Roman" w:hAnsi="Times New Roman" w:cs="Times New Roman"/>
                <w:sz w:val="22"/>
                <w:szCs w:val="22"/>
              </w:rPr>
              <w:softHyphen/>
              <w:t>моторную координацию.</w:t>
            </w:r>
          </w:p>
        </w:tc>
      </w:tr>
      <w:tr w:rsidR="00783570" w:rsidRPr="00783570" w:rsidTr="00FE5656">
        <w:trPr>
          <w:trHeight w:hRule="exact" w:val="1891"/>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3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93"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Штриховка разными способами</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tabs>
                <w:tab w:val="left" w:pos="1694"/>
                <w:tab w:val="left" w:pos="3504"/>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Формировать умение детей заштриховывать фигуры</w:t>
            </w:r>
            <w:r w:rsidRPr="00783570">
              <w:rPr>
                <w:rFonts w:ascii="Times New Roman" w:eastAsia="Times New Roman" w:hAnsi="Times New Roman" w:cs="Times New Roman"/>
                <w:sz w:val="22"/>
                <w:szCs w:val="22"/>
              </w:rPr>
              <w:tab/>
              <w:t>разными</w:t>
            </w:r>
            <w:r w:rsidRPr="00783570">
              <w:rPr>
                <w:rFonts w:ascii="Times New Roman" w:eastAsia="Times New Roman" w:hAnsi="Times New Roman" w:cs="Times New Roman"/>
                <w:sz w:val="22"/>
                <w:szCs w:val="22"/>
              </w:rPr>
              <w:tab/>
              <w:t>способами:</w:t>
            </w:r>
          </w:p>
          <w:p w:rsidR="00783570" w:rsidRPr="00783570" w:rsidRDefault="00783570" w:rsidP="00783570">
            <w:pPr>
              <w:tabs>
                <w:tab w:val="left" w:pos="3019"/>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горизонтальными,</w:t>
            </w:r>
            <w:r w:rsidRPr="00783570">
              <w:rPr>
                <w:rFonts w:ascii="Times New Roman" w:eastAsia="Times New Roman" w:hAnsi="Times New Roman" w:cs="Times New Roman"/>
                <w:sz w:val="22"/>
                <w:szCs w:val="22"/>
              </w:rPr>
              <w:tab/>
              <w:t>вертикальными,</w:t>
            </w:r>
          </w:p>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наклонными, волнистыми линиями, не выходя за контуры рисунка, соблюдать параллельность линий и расстояние между ними.</w:t>
            </w:r>
          </w:p>
        </w:tc>
      </w:tr>
      <w:tr w:rsidR="00783570" w:rsidRPr="00783570" w:rsidTr="00FE5656">
        <w:trPr>
          <w:trHeight w:hRule="exact" w:val="1085"/>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4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Рисование по точкам</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Совершенствовать умение обводить рисунок по точкам, не отрывая карандаш от бумаги. Формировать зрительно-моторную координацию.</w:t>
            </w:r>
          </w:p>
        </w:tc>
      </w:tr>
      <w:tr w:rsidR="00783570" w:rsidRPr="00783570" w:rsidTr="00FE5656">
        <w:trPr>
          <w:trHeight w:hRule="exact" w:val="826"/>
          <w:jc w:val="center"/>
        </w:trPr>
        <w:tc>
          <w:tcPr>
            <w:tcW w:w="1080" w:type="dxa"/>
            <w:tcBorders>
              <w:top w:val="single" w:sz="4" w:space="0" w:color="auto"/>
              <w:left w:val="single" w:sz="4" w:space="0" w:color="auto"/>
              <w:bottom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май</w:t>
            </w:r>
          </w:p>
        </w:tc>
        <w:tc>
          <w:tcPr>
            <w:tcW w:w="1104" w:type="dxa"/>
            <w:tcBorders>
              <w:top w:val="single" w:sz="4" w:space="0" w:color="auto"/>
              <w:left w:val="single" w:sz="4" w:space="0" w:color="auto"/>
              <w:bottom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1 неделя</w:t>
            </w:r>
          </w:p>
        </w:tc>
        <w:tc>
          <w:tcPr>
            <w:tcW w:w="2621" w:type="dxa"/>
            <w:tcBorders>
              <w:top w:val="single" w:sz="4" w:space="0" w:color="auto"/>
              <w:left w:val="single" w:sz="4" w:space="0" w:color="auto"/>
              <w:bottom w:val="single" w:sz="4" w:space="0" w:color="auto"/>
            </w:tcBorders>
            <w:shd w:val="clear" w:color="auto" w:fill="FFFFFF"/>
            <w:vAlign w:val="bottom"/>
          </w:tcPr>
          <w:p w:rsidR="00783570" w:rsidRPr="00783570" w:rsidRDefault="00783570" w:rsidP="00783570">
            <w:pPr>
              <w:spacing w:line="252"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Дорисовывание (Путешествие божьей коровки)</w:t>
            </w:r>
          </w:p>
        </w:tc>
        <w:tc>
          <w:tcPr>
            <w:tcW w:w="4853" w:type="dxa"/>
            <w:tcBorders>
              <w:top w:val="single" w:sz="4" w:space="0" w:color="auto"/>
              <w:left w:val="single" w:sz="4" w:space="0" w:color="auto"/>
              <w:bottom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Закрепить понятие пространственных ориентаций: справа налево, правый верхний и левый нижний углы, сверху вниз, слева на</w:t>
            </w:r>
          </w:p>
        </w:tc>
      </w:tr>
    </w:tbl>
    <w:p w:rsidR="00783570" w:rsidRPr="00783570" w:rsidRDefault="00783570" w:rsidP="00783570">
      <w:pPr>
        <w:spacing w:line="1" w:lineRule="exact"/>
        <w:rPr>
          <w:sz w:val="2"/>
          <w:szCs w:val="2"/>
        </w:rPr>
      </w:pPr>
      <w:r w:rsidRPr="00783570">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1104"/>
        <w:gridCol w:w="2621"/>
        <w:gridCol w:w="4853"/>
      </w:tblGrid>
      <w:tr w:rsidR="00783570" w:rsidRPr="00783570" w:rsidTr="00FE5656">
        <w:trPr>
          <w:trHeight w:hRule="exact" w:val="1090"/>
          <w:jc w:val="center"/>
        </w:trPr>
        <w:tc>
          <w:tcPr>
            <w:tcW w:w="1080" w:type="dxa"/>
            <w:vMerge w:val="restart"/>
            <w:tcBorders>
              <w:top w:val="single" w:sz="4" w:space="0" w:color="auto"/>
              <w:left w:val="single" w:sz="4" w:space="0" w:color="auto"/>
            </w:tcBorders>
            <w:shd w:val="clear" w:color="auto" w:fill="FFFFFF"/>
          </w:tcPr>
          <w:p w:rsidR="00783570" w:rsidRPr="00783570" w:rsidRDefault="00783570" w:rsidP="00783570">
            <w:pPr>
              <w:rPr>
                <w:sz w:val="10"/>
                <w:szCs w:val="10"/>
              </w:rPr>
            </w:pPr>
          </w:p>
        </w:tc>
        <w:tc>
          <w:tcPr>
            <w:tcW w:w="1104" w:type="dxa"/>
            <w:tcBorders>
              <w:top w:val="single" w:sz="4" w:space="0" w:color="auto"/>
              <w:left w:val="single" w:sz="4" w:space="0" w:color="auto"/>
            </w:tcBorders>
            <w:shd w:val="clear" w:color="auto" w:fill="FFFFFF"/>
          </w:tcPr>
          <w:p w:rsidR="00783570" w:rsidRPr="00783570" w:rsidRDefault="00783570" w:rsidP="00783570">
            <w:pPr>
              <w:rPr>
                <w:sz w:val="10"/>
                <w:szCs w:val="10"/>
              </w:rPr>
            </w:pPr>
          </w:p>
        </w:tc>
        <w:tc>
          <w:tcPr>
            <w:tcW w:w="2621" w:type="dxa"/>
            <w:tcBorders>
              <w:top w:val="single" w:sz="4" w:space="0" w:color="auto"/>
              <w:left w:val="single" w:sz="4" w:space="0" w:color="auto"/>
            </w:tcBorders>
            <w:shd w:val="clear" w:color="auto" w:fill="FFFFFF"/>
          </w:tcPr>
          <w:p w:rsidR="00783570" w:rsidRPr="00783570" w:rsidRDefault="00783570" w:rsidP="00783570">
            <w:pPr>
              <w:rPr>
                <w:sz w:val="10"/>
                <w:szCs w:val="10"/>
              </w:rPr>
            </w:pP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4"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право, наклонные линии. Развивать умение дорисовывать и располагать изображение на всем листе бумаги, раскрашивать аккуратно в пределах контура рисунка.</w:t>
            </w:r>
          </w:p>
        </w:tc>
      </w:tr>
      <w:tr w:rsidR="00783570" w:rsidRPr="00783570" w:rsidTr="00FE5656">
        <w:trPr>
          <w:trHeight w:hRule="exact" w:val="1080"/>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2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59"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Линии разных видов (Сказочные цветы)</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7"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Закрепить умение рисовать линии разного вида: прямые, пунктирные, волнистые, спиралевидные, в разных направлениях. Развивать воображение.</w:t>
            </w:r>
          </w:p>
        </w:tc>
      </w:tr>
      <w:tr w:rsidR="00783570" w:rsidRPr="00783570" w:rsidTr="00FE5656">
        <w:trPr>
          <w:trHeight w:hRule="exact" w:val="1622"/>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3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59"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Рисование по точкам (Чудная картина)</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7"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Продолжать совершенствовать умение детей обводить рисунок по точкам, не отрывая карандаш от бумаги, раскрашивать рисунок аккуратно, соотносить направление штрихов с формой рисунка. Формировать зрительно</w:t>
            </w:r>
            <w:r w:rsidRPr="00783570">
              <w:rPr>
                <w:rFonts w:ascii="Times New Roman" w:eastAsia="Times New Roman" w:hAnsi="Times New Roman" w:cs="Times New Roman"/>
                <w:sz w:val="22"/>
                <w:szCs w:val="22"/>
              </w:rPr>
              <w:softHyphen/>
              <w:t>моторную координацию.</w:t>
            </w:r>
          </w:p>
        </w:tc>
      </w:tr>
      <w:tr w:rsidR="00783570" w:rsidRPr="00783570" w:rsidTr="00FE5656">
        <w:trPr>
          <w:trHeight w:hRule="exact" w:val="1901"/>
          <w:jc w:val="center"/>
        </w:trPr>
        <w:tc>
          <w:tcPr>
            <w:tcW w:w="1080" w:type="dxa"/>
            <w:vMerge/>
            <w:tcBorders>
              <w:left w:val="single" w:sz="4" w:space="0" w:color="auto"/>
              <w:bottom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bottom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4 неделя</w:t>
            </w:r>
          </w:p>
        </w:tc>
        <w:tc>
          <w:tcPr>
            <w:tcW w:w="2621" w:type="dxa"/>
            <w:tcBorders>
              <w:top w:val="single" w:sz="4" w:space="0" w:color="auto"/>
              <w:left w:val="single" w:sz="4" w:space="0" w:color="auto"/>
              <w:bottom w:val="single" w:sz="4" w:space="0" w:color="auto"/>
            </w:tcBorders>
            <w:shd w:val="clear" w:color="auto" w:fill="FFFFFF"/>
          </w:tcPr>
          <w:p w:rsidR="00783570" w:rsidRPr="00783570" w:rsidRDefault="00783570" w:rsidP="00783570">
            <w:pPr>
              <w:spacing w:line="252"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Штриховка (Вот как мы умеем штриховать)</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783570" w:rsidRPr="00783570" w:rsidRDefault="00783570" w:rsidP="00783570">
            <w:pPr>
              <w:tabs>
                <w:tab w:val="left" w:pos="1690"/>
                <w:tab w:val="left" w:pos="3504"/>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Закрепить умение детей заштриховывать фигуры</w:t>
            </w:r>
            <w:r w:rsidRPr="00783570">
              <w:rPr>
                <w:rFonts w:ascii="Times New Roman" w:eastAsia="Times New Roman" w:hAnsi="Times New Roman" w:cs="Times New Roman"/>
                <w:sz w:val="22"/>
                <w:szCs w:val="22"/>
              </w:rPr>
              <w:tab/>
              <w:t>разными</w:t>
            </w:r>
            <w:r w:rsidRPr="00783570">
              <w:rPr>
                <w:rFonts w:ascii="Times New Roman" w:eastAsia="Times New Roman" w:hAnsi="Times New Roman" w:cs="Times New Roman"/>
                <w:sz w:val="22"/>
                <w:szCs w:val="22"/>
              </w:rPr>
              <w:tab/>
              <w:t>способами:</w:t>
            </w:r>
          </w:p>
          <w:p w:rsidR="00783570" w:rsidRPr="00783570" w:rsidRDefault="00783570" w:rsidP="00783570">
            <w:pPr>
              <w:tabs>
                <w:tab w:val="left" w:pos="3019"/>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горизонтальными,</w:t>
            </w:r>
            <w:r w:rsidRPr="00783570">
              <w:rPr>
                <w:rFonts w:ascii="Times New Roman" w:eastAsia="Times New Roman" w:hAnsi="Times New Roman" w:cs="Times New Roman"/>
                <w:sz w:val="22"/>
                <w:szCs w:val="22"/>
              </w:rPr>
              <w:tab/>
              <w:t>вертикальными,</w:t>
            </w:r>
          </w:p>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наклонными, волнистыми линиями, не выходя за контуры рисунка, соблюдать параллельность линий и расстояние между ними.</w:t>
            </w:r>
          </w:p>
        </w:tc>
      </w:tr>
    </w:tbl>
    <w:p w:rsidR="00783570" w:rsidRPr="00783570" w:rsidRDefault="00783570" w:rsidP="00783570">
      <w:pPr>
        <w:spacing w:after="279" w:line="1" w:lineRule="exact"/>
      </w:pPr>
    </w:p>
    <w:p w:rsidR="00783570" w:rsidRPr="00783570" w:rsidRDefault="00783570" w:rsidP="00783570">
      <w:pPr>
        <w:keepNext/>
        <w:keepLines/>
        <w:spacing w:after="280"/>
        <w:jc w:val="center"/>
        <w:outlineLvl w:val="1"/>
        <w:rPr>
          <w:rFonts w:ascii="Times New Roman" w:eastAsia="Times New Roman" w:hAnsi="Times New Roman" w:cs="Times New Roman"/>
          <w:b/>
          <w:bCs/>
          <w:sz w:val="26"/>
          <w:szCs w:val="26"/>
        </w:rPr>
      </w:pPr>
      <w:bookmarkStart w:id="47" w:name="bookmark47"/>
      <w:bookmarkStart w:id="48" w:name="bookmark48"/>
      <w:bookmarkStart w:id="49" w:name="bookmark49"/>
      <w:r w:rsidRPr="00783570">
        <w:rPr>
          <w:rFonts w:ascii="Times New Roman" w:eastAsia="Times New Roman" w:hAnsi="Times New Roman" w:cs="Times New Roman"/>
          <w:b/>
          <w:bCs/>
          <w:sz w:val="26"/>
          <w:szCs w:val="26"/>
        </w:rPr>
        <w:t>Перспективно - календарный план по обучению чтению детей 6 - 7 лет</w:t>
      </w:r>
      <w:bookmarkEnd w:id="47"/>
      <w:bookmarkEnd w:id="48"/>
      <w:bookmarkEnd w:id="49"/>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1104"/>
        <w:gridCol w:w="2621"/>
        <w:gridCol w:w="4853"/>
      </w:tblGrid>
      <w:tr w:rsidR="00783570" w:rsidRPr="00783570" w:rsidTr="00FE5656">
        <w:trPr>
          <w:trHeight w:hRule="exact" w:val="283"/>
          <w:jc w:val="center"/>
        </w:trPr>
        <w:tc>
          <w:tcPr>
            <w:tcW w:w="1080" w:type="dxa"/>
            <w:tcBorders>
              <w:top w:val="single" w:sz="4" w:space="0" w:color="auto"/>
              <w:left w:val="single" w:sz="4" w:space="0" w:color="auto"/>
            </w:tcBorders>
            <w:shd w:val="clear" w:color="auto" w:fill="FFFFFF"/>
            <w:vAlign w:val="bottom"/>
          </w:tcPr>
          <w:p w:rsidR="00783570" w:rsidRPr="00783570" w:rsidRDefault="00783570" w:rsidP="00783570">
            <w:pPr>
              <w:jc w:val="center"/>
              <w:rPr>
                <w:rFonts w:ascii="Times New Roman" w:eastAsia="Times New Roman" w:hAnsi="Times New Roman" w:cs="Times New Roman"/>
                <w:sz w:val="22"/>
                <w:szCs w:val="22"/>
              </w:rPr>
            </w:pPr>
            <w:r w:rsidRPr="00783570">
              <w:rPr>
                <w:rFonts w:ascii="Times New Roman" w:eastAsia="Times New Roman" w:hAnsi="Times New Roman" w:cs="Times New Roman"/>
                <w:b/>
                <w:bCs/>
                <w:sz w:val="22"/>
                <w:szCs w:val="22"/>
              </w:rPr>
              <w:t>Месяц</w:t>
            </w:r>
          </w:p>
        </w:tc>
        <w:tc>
          <w:tcPr>
            <w:tcW w:w="1104" w:type="dxa"/>
            <w:tcBorders>
              <w:top w:val="single" w:sz="4" w:space="0" w:color="auto"/>
              <w:left w:val="single" w:sz="4" w:space="0" w:color="auto"/>
            </w:tcBorders>
            <w:shd w:val="clear" w:color="auto" w:fill="FFFFFF"/>
          </w:tcPr>
          <w:p w:rsidR="00783570" w:rsidRPr="00783570" w:rsidRDefault="00783570" w:rsidP="00783570">
            <w:pPr>
              <w:rPr>
                <w:sz w:val="10"/>
                <w:szCs w:val="10"/>
              </w:rPr>
            </w:pPr>
          </w:p>
        </w:tc>
        <w:tc>
          <w:tcPr>
            <w:tcW w:w="2621" w:type="dxa"/>
            <w:tcBorders>
              <w:top w:val="single" w:sz="4" w:space="0" w:color="auto"/>
              <w:left w:val="single" w:sz="4" w:space="0" w:color="auto"/>
            </w:tcBorders>
            <w:shd w:val="clear" w:color="auto" w:fill="FFFFFF"/>
            <w:vAlign w:val="bottom"/>
          </w:tcPr>
          <w:p w:rsidR="00783570" w:rsidRPr="00783570" w:rsidRDefault="00783570" w:rsidP="00783570">
            <w:pPr>
              <w:jc w:val="center"/>
              <w:rPr>
                <w:rFonts w:ascii="Times New Roman" w:eastAsia="Times New Roman" w:hAnsi="Times New Roman" w:cs="Times New Roman"/>
                <w:sz w:val="22"/>
                <w:szCs w:val="22"/>
              </w:rPr>
            </w:pPr>
            <w:r w:rsidRPr="00783570">
              <w:rPr>
                <w:rFonts w:ascii="Times New Roman" w:eastAsia="Times New Roman" w:hAnsi="Times New Roman" w:cs="Times New Roman"/>
                <w:b/>
                <w:bCs/>
                <w:sz w:val="22"/>
                <w:szCs w:val="22"/>
              </w:rPr>
              <w:t>Тема занятий</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jc w:val="center"/>
              <w:rPr>
                <w:rFonts w:ascii="Times New Roman" w:eastAsia="Times New Roman" w:hAnsi="Times New Roman" w:cs="Times New Roman"/>
                <w:sz w:val="22"/>
                <w:szCs w:val="22"/>
              </w:rPr>
            </w:pPr>
            <w:r w:rsidRPr="00783570">
              <w:rPr>
                <w:rFonts w:ascii="Times New Roman" w:eastAsia="Times New Roman" w:hAnsi="Times New Roman" w:cs="Times New Roman"/>
                <w:b/>
                <w:bCs/>
                <w:sz w:val="22"/>
                <w:szCs w:val="22"/>
              </w:rPr>
              <w:t>Программное содержание</w:t>
            </w:r>
          </w:p>
        </w:tc>
      </w:tr>
      <w:tr w:rsidR="00783570" w:rsidRPr="00783570" w:rsidTr="00FE5656">
        <w:trPr>
          <w:trHeight w:hRule="exact" w:val="1354"/>
          <w:jc w:val="center"/>
        </w:trPr>
        <w:tc>
          <w:tcPr>
            <w:tcW w:w="1080" w:type="dxa"/>
            <w:vMerge w:val="restart"/>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Октябрь</w:t>
            </w:r>
          </w:p>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1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54"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Рисование графических элементов</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совершенствовать навыки детей в рисовании графических элементов: прямых, наклонных, округлых линий различного размера, соотнося их с клеткой; совершенствовать мелкую моторику кистей рук.</w:t>
            </w:r>
          </w:p>
        </w:tc>
      </w:tr>
      <w:tr w:rsidR="00783570" w:rsidRPr="00783570" w:rsidTr="00FE5656">
        <w:trPr>
          <w:trHeight w:hRule="exact" w:val="816"/>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2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Рисование по образцу</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продолжать учить детей работать с образцом: анализировать образец, проверять по образцу; тренировать мелкие мышцы пальцев рук.</w:t>
            </w:r>
          </w:p>
        </w:tc>
      </w:tr>
      <w:tr w:rsidR="00783570" w:rsidRPr="00783570" w:rsidTr="00FE5656">
        <w:trPr>
          <w:trHeight w:hRule="exact" w:val="1891"/>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3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Наклонная штриховка</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познакомить детей с тетрадью в линию, с правилами письма в ней; учить ставить точки внизу или вверху строки, соединять точки палочками, ставить точки между заданными уже точками; упражнять в рисовании наклонных штриховок разных размеров, соблюдая направление и интервал.</w:t>
            </w:r>
          </w:p>
        </w:tc>
      </w:tr>
      <w:tr w:rsidR="00783570" w:rsidRPr="00783570" w:rsidTr="00FE5656">
        <w:trPr>
          <w:trHeight w:hRule="exact" w:val="1349"/>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4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Наклонные линии</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продолжать знакомить детей с понятием наклона, учить рисовать наклонные палочки в рабочей строке, ставить точки через две строки, затем проводить линии через две строчки по точкам.</w:t>
            </w:r>
          </w:p>
        </w:tc>
      </w:tr>
      <w:tr w:rsidR="00783570" w:rsidRPr="00783570" w:rsidTr="00FE5656">
        <w:trPr>
          <w:trHeight w:hRule="exact" w:val="1094"/>
          <w:jc w:val="center"/>
        </w:trPr>
        <w:tc>
          <w:tcPr>
            <w:tcW w:w="1080" w:type="dxa"/>
            <w:tcBorders>
              <w:top w:val="single" w:sz="4" w:space="0" w:color="auto"/>
              <w:left w:val="single" w:sz="4" w:space="0" w:color="auto"/>
              <w:bottom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ноябрь</w:t>
            </w:r>
          </w:p>
        </w:tc>
        <w:tc>
          <w:tcPr>
            <w:tcW w:w="1104" w:type="dxa"/>
            <w:tcBorders>
              <w:top w:val="single" w:sz="4" w:space="0" w:color="auto"/>
              <w:left w:val="single" w:sz="4" w:space="0" w:color="auto"/>
              <w:bottom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1 неделя</w:t>
            </w:r>
          </w:p>
        </w:tc>
        <w:tc>
          <w:tcPr>
            <w:tcW w:w="2621" w:type="dxa"/>
            <w:tcBorders>
              <w:top w:val="single" w:sz="4" w:space="0" w:color="auto"/>
              <w:left w:val="single" w:sz="4" w:space="0" w:color="auto"/>
              <w:bottom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Графический диктант</w:t>
            </w:r>
          </w:p>
        </w:tc>
        <w:tc>
          <w:tcPr>
            <w:tcW w:w="4853" w:type="dxa"/>
            <w:tcBorders>
              <w:top w:val="single" w:sz="4" w:space="0" w:color="auto"/>
              <w:left w:val="single" w:sz="4" w:space="0" w:color="auto"/>
              <w:bottom w:val="single" w:sz="4" w:space="0" w:color="auto"/>
              <w:right w:val="single" w:sz="4" w:space="0" w:color="auto"/>
            </w:tcBorders>
            <w:shd w:val="clear" w:color="auto" w:fill="FFFFFF"/>
            <w:vAlign w:val="bottom"/>
          </w:tcPr>
          <w:p w:rsidR="00783570" w:rsidRPr="00783570" w:rsidRDefault="00783570" w:rsidP="00783570">
            <w:pPr>
              <w:tabs>
                <w:tab w:val="left" w:pos="1406"/>
              </w:tabs>
              <w:spacing w:line="257"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учить детей выполнять графические задания под диктовку, находить направление в тетради, соблюдая заданное количество клеток;</w:t>
            </w:r>
            <w:r w:rsidRPr="00783570">
              <w:rPr>
                <w:rFonts w:ascii="Times New Roman" w:eastAsia="Times New Roman" w:hAnsi="Times New Roman" w:cs="Times New Roman"/>
                <w:sz w:val="22"/>
                <w:szCs w:val="22"/>
              </w:rPr>
              <w:tab/>
              <w:t>познакомить с элементами</w:t>
            </w:r>
          </w:p>
        </w:tc>
      </w:tr>
    </w:tbl>
    <w:p w:rsidR="00783570" w:rsidRPr="00783570" w:rsidRDefault="00783570" w:rsidP="00783570">
      <w:pPr>
        <w:spacing w:line="1" w:lineRule="exact"/>
        <w:rPr>
          <w:sz w:val="2"/>
          <w:szCs w:val="2"/>
        </w:rPr>
      </w:pPr>
      <w:r w:rsidRPr="00783570">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1104"/>
        <w:gridCol w:w="2621"/>
        <w:gridCol w:w="4853"/>
      </w:tblGrid>
      <w:tr w:rsidR="00783570" w:rsidRPr="00783570" w:rsidTr="00FE5656">
        <w:trPr>
          <w:trHeight w:hRule="exact" w:val="1090"/>
          <w:jc w:val="center"/>
        </w:trPr>
        <w:tc>
          <w:tcPr>
            <w:tcW w:w="1080" w:type="dxa"/>
            <w:vMerge w:val="restart"/>
            <w:tcBorders>
              <w:top w:val="single" w:sz="4" w:space="0" w:color="auto"/>
              <w:left w:val="single" w:sz="4" w:space="0" w:color="auto"/>
            </w:tcBorders>
            <w:shd w:val="clear" w:color="auto" w:fill="FFFFFF"/>
          </w:tcPr>
          <w:p w:rsidR="00783570" w:rsidRPr="00783570" w:rsidRDefault="00783570" w:rsidP="00783570">
            <w:pPr>
              <w:rPr>
                <w:sz w:val="10"/>
                <w:szCs w:val="10"/>
              </w:rPr>
            </w:pPr>
          </w:p>
        </w:tc>
        <w:tc>
          <w:tcPr>
            <w:tcW w:w="1104" w:type="dxa"/>
            <w:tcBorders>
              <w:top w:val="single" w:sz="4" w:space="0" w:color="auto"/>
              <w:left w:val="single" w:sz="4" w:space="0" w:color="auto"/>
            </w:tcBorders>
            <w:shd w:val="clear" w:color="auto" w:fill="FFFFFF"/>
          </w:tcPr>
          <w:p w:rsidR="00783570" w:rsidRPr="00783570" w:rsidRDefault="00783570" w:rsidP="00783570">
            <w:pPr>
              <w:rPr>
                <w:sz w:val="10"/>
                <w:szCs w:val="10"/>
              </w:rPr>
            </w:pPr>
          </w:p>
        </w:tc>
        <w:tc>
          <w:tcPr>
            <w:tcW w:w="2621" w:type="dxa"/>
            <w:tcBorders>
              <w:top w:val="single" w:sz="4" w:space="0" w:color="auto"/>
              <w:left w:val="single" w:sz="4" w:space="0" w:color="auto"/>
            </w:tcBorders>
            <w:shd w:val="clear" w:color="auto" w:fill="FFFFFF"/>
          </w:tcPr>
          <w:p w:rsidR="00783570" w:rsidRPr="00783570" w:rsidRDefault="00783570" w:rsidP="00783570">
            <w:pPr>
              <w:rPr>
                <w:sz w:val="10"/>
                <w:szCs w:val="10"/>
              </w:rPr>
            </w:pP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прописного письма: крючком сверху вниз и снизу вверх, учить писать их, соблюдая строку, размер и интервал; совершенствовать моторику рук.</w:t>
            </w:r>
          </w:p>
        </w:tc>
      </w:tr>
      <w:tr w:rsidR="00783570" w:rsidRPr="00783570" w:rsidTr="00FE5656">
        <w:trPr>
          <w:trHeight w:hRule="exact" w:val="2693"/>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2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Сложная штриховка</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tabs>
                <w:tab w:val="left" w:pos="1354"/>
                <w:tab w:val="left" w:pos="2933"/>
                <w:tab w:val="left" w:pos="3528"/>
              </w:tabs>
              <w:spacing w:line="257"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закреплять умение детей рисовать геометрические фигуры на слух и по образцу; продолжать учить писать в тетради в линейку крючки разной формы и размера, соблюдая интервал и чередование; упражнять в сложной</w:t>
            </w:r>
            <w:r w:rsidRPr="00783570">
              <w:rPr>
                <w:rFonts w:ascii="Times New Roman" w:eastAsia="Times New Roman" w:hAnsi="Times New Roman" w:cs="Times New Roman"/>
                <w:sz w:val="22"/>
                <w:szCs w:val="22"/>
              </w:rPr>
              <w:tab/>
              <w:t>штриховке</w:t>
            </w:r>
            <w:r w:rsidRPr="00783570">
              <w:rPr>
                <w:rFonts w:ascii="Times New Roman" w:eastAsia="Times New Roman" w:hAnsi="Times New Roman" w:cs="Times New Roman"/>
                <w:sz w:val="22"/>
                <w:szCs w:val="22"/>
              </w:rPr>
              <w:tab/>
              <w:t>с</w:t>
            </w:r>
            <w:r w:rsidRPr="00783570">
              <w:rPr>
                <w:rFonts w:ascii="Times New Roman" w:eastAsia="Times New Roman" w:hAnsi="Times New Roman" w:cs="Times New Roman"/>
                <w:sz w:val="22"/>
                <w:szCs w:val="22"/>
              </w:rPr>
              <w:tab/>
              <w:t>различным</w:t>
            </w:r>
          </w:p>
          <w:p w:rsidR="00783570" w:rsidRPr="00783570" w:rsidRDefault="00783570" w:rsidP="00783570">
            <w:pPr>
              <w:tabs>
                <w:tab w:val="left" w:pos="2179"/>
                <w:tab w:val="left" w:pos="4094"/>
              </w:tabs>
              <w:spacing w:line="257"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направлением</w:t>
            </w:r>
            <w:r w:rsidRPr="00783570">
              <w:rPr>
                <w:rFonts w:ascii="Times New Roman" w:eastAsia="Times New Roman" w:hAnsi="Times New Roman" w:cs="Times New Roman"/>
                <w:sz w:val="22"/>
                <w:szCs w:val="22"/>
              </w:rPr>
              <w:tab/>
              <w:t>движения</w:t>
            </w:r>
            <w:r w:rsidRPr="00783570">
              <w:rPr>
                <w:rFonts w:ascii="Times New Roman" w:eastAsia="Times New Roman" w:hAnsi="Times New Roman" w:cs="Times New Roman"/>
                <w:sz w:val="22"/>
                <w:szCs w:val="22"/>
              </w:rPr>
              <w:tab/>
              <w:t>руки;</w:t>
            </w:r>
          </w:p>
          <w:p w:rsidR="00783570" w:rsidRPr="00783570" w:rsidRDefault="00783570" w:rsidP="00783570">
            <w:pPr>
              <w:tabs>
                <w:tab w:val="left" w:pos="2390"/>
                <w:tab w:val="left" w:pos="3643"/>
              </w:tabs>
              <w:spacing w:line="257"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совершенствовать</w:t>
            </w:r>
            <w:r w:rsidRPr="00783570">
              <w:rPr>
                <w:rFonts w:ascii="Times New Roman" w:eastAsia="Times New Roman" w:hAnsi="Times New Roman" w:cs="Times New Roman"/>
                <w:sz w:val="22"/>
                <w:szCs w:val="22"/>
              </w:rPr>
              <w:tab/>
              <w:t>умение</w:t>
            </w:r>
            <w:r w:rsidRPr="00783570">
              <w:rPr>
                <w:rFonts w:ascii="Times New Roman" w:eastAsia="Times New Roman" w:hAnsi="Times New Roman" w:cs="Times New Roman"/>
                <w:sz w:val="22"/>
                <w:szCs w:val="22"/>
              </w:rPr>
              <w:tab/>
              <w:t>выделять</w:t>
            </w:r>
          </w:p>
          <w:p w:rsidR="00783570" w:rsidRPr="00783570" w:rsidRDefault="00783570" w:rsidP="00783570">
            <w:pPr>
              <w:spacing w:line="257"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недорисованные контуры изображаемых предметов.</w:t>
            </w:r>
          </w:p>
        </w:tc>
      </w:tr>
      <w:tr w:rsidR="00783570" w:rsidRPr="00783570" w:rsidTr="00FE5656">
        <w:trPr>
          <w:trHeight w:hRule="exact" w:val="1085"/>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3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Копирование образца</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тренировать умение детей копировать образец, опираясь на клетки; учить рисовать в линейку петельки разного направления сначала по точкам, затем самостоятельно.</w:t>
            </w:r>
          </w:p>
        </w:tc>
      </w:tr>
      <w:tr w:rsidR="00783570" w:rsidRPr="00783570" w:rsidTr="00FE5656">
        <w:trPr>
          <w:trHeight w:hRule="exact" w:val="2160"/>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4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54"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Симметричное рисование</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tabs>
                <w:tab w:val="left" w:pos="1579"/>
                <w:tab w:val="left" w:pos="3374"/>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совершенствовать умение симметричного рисования;</w:t>
            </w:r>
            <w:r w:rsidRPr="00783570">
              <w:rPr>
                <w:rFonts w:ascii="Times New Roman" w:eastAsia="Times New Roman" w:hAnsi="Times New Roman" w:cs="Times New Roman"/>
                <w:sz w:val="22"/>
                <w:szCs w:val="22"/>
              </w:rPr>
              <w:tab/>
              <w:t>формировать</w:t>
            </w:r>
            <w:r w:rsidRPr="00783570">
              <w:rPr>
                <w:rFonts w:ascii="Times New Roman" w:eastAsia="Times New Roman" w:hAnsi="Times New Roman" w:cs="Times New Roman"/>
                <w:sz w:val="22"/>
                <w:szCs w:val="22"/>
              </w:rPr>
              <w:tab/>
              <w:t>графические</w:t>
            </w:r>
          </w:p>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прописные навыки детей, учить их писать основные элементы прописного письма - овалы и полуовалы разных размеров, соблюдая строку, размер, интервал; тренировать умение ориентироваться на плоскости и на листе бумаги.</w:t>
            </w:r>
          </w:p>
        </w:tc>
      </w:tr>
      <w:tr w:rsidR="00783570" w:rsidRPr="00783570" w:rsidTr="00FE5656">
        <w:trPr>
          <w:trHeight w:hRule="exact" w:val="1354"/>
          <w:jc w:val="center"/>
        </w:trPr>
        <w:tc>
          <w:tcPr>
            <w:tcW w:w="1080" w:type="dxa"/>
            <w:vMerge w:val="restart"/>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декабрь</w:t>
            </w:r>
          </w:p>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1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Графический диктант</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совершенствовать у детей навык выполнения графического задания под диктовку, находить направление в тетради, соблюдая заданное количество клеток; формировать основные графические прописные навыки.</w:t>
            </w:r>
          </w:p>
        </w:tc>
      </w:tr>
      <w:tr w:rsidR="00783570" w:rsidRPr="00783570" w:rsidTr="00FE5656">
        <w:trPr>
          <w:trHeight w:hRule="exact" w:val="1622"/>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2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52"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Зеркальное отображение</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tabs>
                <w:tab w:val="left" w:pos="1829"/>
                <w:tab w:val="left" w:pos="3307"/>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поощрять способность копировать клетчатый узор в зеркальном отображении; продолжать формировать</w:t>
            </w:r>
            <w:r w:rsidRPr="00783570">
              <w:rPr>
                <w:rFonts w:ascii="Times New Roman" w:eastAsia="Times New Roman" w:hAnsi="Times New Roman" w:cs="Times New Roman"/>
                <w:sz w:val="22"/>
                <w:szCs w:val="22"/>
              </w:rPr>
              <w:tab/>
              <w:t>основные</w:t>
            </w:r>
            <w:r w:rsidRPr="00783570">
              <w:rPr>
                <w:rFonts w:ascii="Times New Roman" w:eastAsia="Times New Roman" w:hAnsi="Times New Roman" w:cs="Times New Roman"/>
                <w:sz w:val="22"/>
                <w:szCs w:val="22"/>
              </w:rPr>
              <w:tab/>
              <w:t>графические</w:t>
            </w:r>
          </w:p>
          <w:p w:rsidR="00783570" w:rsidRPr="00783570" w:rsidRDefault="00783570" w:rsidP="00783570">
            <w:pPr>
              <w:tabs>
                <w:tab w:val="left" w:pos="1824"/>
                <w:tab w:val="left" w:pos="3302"/>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прописные</w:t>
            </w:r>
            <w:r w:rsidRPr="00783570">
              <w:rPr>
                <w:rFonts w:ascii="Times New Roman" w:eastAsia="Times New Roman" w:hAnsi="Times New Roman" w:cs="Times New Roman"/>
                <w:sz w:val="22"/>
                <w:szCs w:val="22"/>
              </w:rPr>
              <w:tab/>
              <w:t>навыки,</w:t>
            </w:r>
            <w:r w:rsidRPr="00783570">
              <w:rPr>
                <w:rFonts w:ascii="Times New Roman" w:eastAsia="Times New Roman" w:hAnsi="Times New Roman" w:cs="Times New Roman"/>
                <w:sz w:val="22"/>
                <w:szCs w:val="22"/>
              </w:rPr>
              <w:tab/>
              <w:t>продолжать</w:t>
            </w:r>
          </w:p>
          <w:p w:rsidR="00783570" w:rsidRPr="00783570" w:rsidRDefault="00783570" w:rsidP="00783570">
            <w:pPr>
              <w:tabs>
                <w:tab w:val="left" w:pos="2323"/>
                <w:tab w:val="left" w:pos="3614"/>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совершенствовать</w:t>
            </w:r>
            <w:r w:rsidRPr="00783570">
              <w:rPr>
                <w:rFonts w:ascii="Times New Roman" w:eastAsia="Times New Roman" w:hAnsi="Times New Roman" w:cs="Times New Roman"/>
                <w:sz w:val="22"/>
                <w:szCs w:val="22"/>
              </w:rPr>
              <w:tab/>
              <w:t>мелкую</w:t>
            </w:r>
            <w:r w:rsidRPr="00783570">
              <w:rPr>
                <w:rFonts w:ascii="Times New Roman" w:eastAsia="Times New Roman" w:hAnsi="Times New Roman" w:cs="Times New Roman"/>
                <w:sz w:val="22"/>
                <w:szCs w:val="22"/>
              </w:rPr>
              <w:tab/>
              <w:t>моторику,</w:t>
            </w:r>
          </w:p>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слаженных действий правой и левой рук.</w:t>
            </w:r>
          </w:p>
        </w:tc>
      </w:tr>
      <w:tr w:rsidR="00783570" w:rsidRPr="00783570" w:rsidTr="00FE5656">
        <w:trPr>
          <w:trHeight w:hRule="exact" w:val="1618"/>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3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Сложная штриховка</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tabs>
                <w:tab w:val="left" w:pos="1776"/>
                <w:tab w:val="left" w:pos="3677"/>
              </w:tabs>
              <w:spacing w:line="257"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закреплять умение копировать изображения, соединяя несколько изображений в одно, продолжать</w:t>
            </w:r>
            <w:r w:rsidRPr="00783570">
              <w:rPr>
                <w:rFonts w:ascii="Times New Roman" w:eastAsia="Times New Roman" w:hAnsi="Times New Roman" w:cs="Times New Roman"/>
                <w:sz w:val="22"/>
                <w:szCs w:val="22"/>
              </w:rPr>
              <w:tab/>
              <w:t>формировать</w:t>
            </w:r>
            <w:r w:rsidRPr="00783570">
              <w:rPr>
                <w:rFonts w:ascii="Times New Roman" w:eastAsia="Times New Roman" w:hAnsi="Times New Roman" w:cs="Times New Roman"/>
                <w:sz w:val="22"/>
                <w:szCs w:val="22"/>
              </w:rPr>
              <w:tab/>
              <w:t>основные</w:t>
            </w:r>
          </w:p>
          <w:p w:rsidR="00783570" w:rsidRPr="00783570" w:rsidRDefault="00783570" w:rsidP="00783570">
            <w:pPr>
              <w:spacing w:line="257"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графические прописные навыки, закреплять умение штриховать, выполняя инструкцию педагога.</w:t>
            </w:r>
          </w:p>
        </w:tc>
      </w:tr>
      <w:tr w:rsidR="00783570" w:rsidRPr="00783570" w:rsidTr="00FE5656">
        <w:trPr>
          <w:trHeight w:hRule="exact" w:val="1906"/>
          <w:jc w:val="center"/>
        </w:trPr>
        <w:tc>
          <w:tcPr>
            <w:tcW w:w="1080" w:type="dxa"/>
            <w:vMerge/>
            <w:tcBorders>
              <w:left w:val="single" w:sz="4" w:space="0" w:color="auto"/>
              <w:bottom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bottom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4 неделя</w:t>
            </w:r>
          </w:p>
        </w:tc>
        <w:tc>
          <w:tcPr>
            <w:tcW w:w="2621" w:type="dxa"/>
            <w:tcBorders>
              <w:top w:val="single" w:sz="4" w:space="0" w:color="auto"/>
              <w:left w:val="single" w:sz="4" w:space="0" w:color="auto"/>
              <w:bottom w:val="single" w:sz="4" w:space="0" w:color="auto"/>
            </w:tcBorders>
            <w:shd w:val="clear" w:color="auto" w:fill="FFFFFF"/>
          </w:tcPr>
          <w:p w:rsidR="00783570" w:rsidRPr="00783570" w:rsidRDefault="00783570" w:rsidP="00783570">
            <w:pPr>
              <w:spacing w:line="259"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Синтезация графических элементов</w:t>
            </w:r>
          </w:p>
        </w:tc>
        <w:tc>
          <w:tcPr>
            <w:tcW w:w="4853" w:type="dxa"/>
            <w:tcBorders>
              <w:top w:val="single" w:sz="4" w:space="0" w:color="auto"/>
              <w:left w:val="single" w:sz="4" w:space="0" w:color="auto"/>
              <w:bottom w:val="single" w:sz="4" w:space="0" w:color="auto"/>
              <w:right w:val="single" w:sz="4" w:space="0" w:color="auto"/>
            </w:tcBorders>
            <w:shd w:val="clear" w:color="auto" w:fill="FFFFFF"/>
            <w:vAlign w:val="bottom"/>
          </w:tcPr>
          <w:p w:rsidR="00783570" w:rsidRPr="00783570" w:rsidRDefault="00783570" w:rsidP="00783570">
            <w:pPr>
              <w:tabs>
                <w:tab w:val="left" w:pos="1056"/>
                <w:tab w:val="left" w:pos="2966"/>
              </w:tabs>
              <w:spacing w:line="252"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учить</w:t>
            </w:r>
            <w:r w:rsidRPr="00783570">
              <w:rPr>
                <w:rFonts w:ascii="Times New Roman" w:eastAsia="Times New Roman" w:hAnsi="Times New Roman" w:cs="Times New Roman"/>
                <w:sz w:val="22"/>
                <w:szCs w:val="22"/>
              </w:rPr>
              <w:tab/>
              <w:t>синтезировать</w:t>
            </w:r>
            <w:r w:rsidRPr="00783570">
              <w:rPr>
                <w:rFonts w:ascii="Times New Roman" w:eastAsia="Times New Roman" w:hAnsi="Times New Roman" w:cs="Times New Roman"/>
                <w:sz w:val="22"/>
                <w:szCs w:val="22"/>
              </w:rPr>
              <w:tab/>
              <w:t>из знакомых</w:t>
            </w:r>
          </w:p>
          <w:p w:rsidR="00783570" w:rsidRPr="00783570" w:rsidRDefault="00783570" w:rsidP="00783570">
            <w:pPr>
              <w:tabs>
                <w:tab w:val="left" w:pos="1776"/>
                <w:tab w:val="left" w:pos="3677"/>
              </w:tabs>
              <w:spacing w:line="252"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графических элементов более сложные; продолжать</w:t>
            </w:r>
            <w:r w:rsidRPr="00783570">
              <w:rPr>
                <w:rFonts w:ascii="Times New Roman" w:eastAsia="Times New Roman" w:hAnsi="Times New Roman" w:cs="Times New Roman"/>
                <w:sz w:val="22"/>
                <w:szCs w:val="22"/>
              </w:rPr>
              <w:tab/>
              <w:t>формировать</w:t>
            </w:r>
            <w:r w:rsidRPr="00783570">
              <w:rPr>
                <w:rFonts w:ascii="Times New Roman" w:eastAsia="Times New Roman" w:hAnsi="Times New Roman" w:cs="Times New Roman"/>
                <w:sz w:val="22"/>
                <w:szCs w:val="22"/>
              </w:rPr>
              <w:tab/>
              <w:t>основные</w:t>
            </w:r>
          </w:p>
          <w:p w:rsidR="00783570" w:rsidRPr="00783570" w:rsidRDefault="00783570" w:rsidP="00783570">
            <w:pPr>
              <w:spacing w:line="252"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графические прописные навыки, учить писать элементы в разном сочетании без отрыва руки от листа; развивать зрительную память (выкладывание из счетных палочек</w:t>
            </w:r>
          </w:p>
        </w:tc>
      </w:tr>
    </w:tbl>
    <w:p w:rsidR="00783570" w:rsidRPr="00783570" w:rsidRDefault="00783570" w:rsidP="00783570">
      <w:pPr>
        <w:spacing w:line="1" w:lineRule="exact"/>
        <w:rPr>
          <w:sz w:val="2"/>
          <w:szCs w:val="2"/>
        </w:rPr>
      </w:pPr>
      <w:r w:rsidRPr="00783570">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1104"/>
        <w:gridCol w:w="2621"/>
        <w:gridCol w:w="4853"/>
      </w:tblGrid>
      <w:tr w:rsidR="00783570" w:rsidRPr="00783570" w:rsidTr="00FE5656">
        <w:trPr>
          <w:trHeight w:hRule="exact" w:val="821"/>
          <w:jc w:val="center"/>
        </w:trPr>
        <w:tc>
          <w:tcPr>
            <w:tcW w:w="1080" w:type="dxa"/>
            <w:tcBorders>
              <w:top w:val="single" w:sz="4" w:space="0" w:color="auto"/>
              <w:left w:val="single" w:sz="4" w:space="0" w:color="auto"/>
            </w:tcBorders>
            <w:shd w:val="clear" w:color="auto" w:fill="FFFFFF"/>
          </w:tcPr>
          <w:p w:rsidR="00783570" w:rsidRPr="00783570" w:rsidRDefault="00783570" w:rsidP="00783570">
            <w:pPr>
              <w:rPr>
                <w:sz w:val="10"/>
                <w:szCs w:val="10"/>
              </w:rPr>
            </w:pPr>
          </w:p>
        </w:tc>
        <w:tc>
          <w:tcPr>
            <w:tcW w:w="1104" w:type="dxa"/>
            <w:tcBorders>
              <w:top w:val="single" w:sz="4" w:space="0" w:color="auto"/>
              <w:left w:val="single" w:sz="4" w:space="0" w:color="auto"/>
            </w:tcBorders>
            <w:shd w:val="clear" w:color="auto" w:fill="FFFFFF"/>
          </w:tcPr>
          <w:p w:rsidR="00783570" w:rsidRPr="00783570" w:rsidRDefault="00783570" w:rsidP="00783570">
            <w:pPr>
              <w:rPr>
                <w:sz w:val="10"/>
                <w:szCs w:val="10"/>
              </w:rPr>
            </w:pPr>
          </w:p>
        </w:tc>
        <w:tc>
          <w:tcPr>
            <w:tcW w:w="2621" w:type="dxa"/>
            <w:tcBorders>
              <w:top w:val="single" w:sz="4" w:space="0" w:color="auto"/>
              <w:left w:val="single" w:sz="4" w:space="0" w:color="auto"/>
            </w:tcBorders>
            <w:shd w:val="clear" w:color="auto" w:fill="FFFFFF"/>
          </w:tcPr>
          <w:p w:rsidR="00783570" w:rsidRPr="00783570" w:rsidRDefault="00783570" w:rsidP="00783570">
            <w:pPr>
              <w:rPr>
                <w:sz w:val="10"/>
                <w:szCs w:val="10"/>
              </w:rPr>
            </w:pP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предложенные силуэты по памяти);</w:t>
            </w:r>
          </w:p>
          <w:p w:rsidR="00783570" w:rsidRPr="00783570" w:rsidRDefault="00783570" w:rsidP="00783570">
            <w:pPr>
              <w:tabs>
                <w:tab w:val="left" w:pos="2347"/>
                <w:tab w:val="left" w:pos="3624"/>
              </w:tabs>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совершенствовать</w:t>
            </w:r>
            <w:r w:rsidRPr="00783570">
              <w:rPr>
                <w:rFonts w:ascii="Times New Roman" w:eastAsia="Times New Roman" w:hAnsi="Times New Roman" w:cs="Times New Roman"/>
                <w:sz w:val="22"/>
                <w:szCs w:val="22"/>
              </w:rPr>
              <w:tab/>
              <w:t>умения</w:t>
            </w:r>
            <w:r w:rsidRPr="00783570">
              <w:rPr>
                <w:rFonts w:ascii="Times New Roman" w:eastAsia="Times New Roman" w:hAnsi="Times New Roman" w:cs="Times New Roman"/>
                <w:sz w:val="22"/>
                <w:szCs w:val="22"/>
              </w:rPr>
              <w:tab/>
              <w:t>соединять</w:t>
            </w:r>
          </w:p>
          <w:p w:rsidR="00783570" w:rsidRPr="00783570" w:rsidRDefault="00783570" w:rsidP="00783570">
            <w:pPr>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пронумерованные точки прямыми линиями.</w:t>
            </w:r>
          </w:p>
        </w:tc>
      </w:tr>
      <w:tr w:rsidR="00783570" w:rsidRPr="00783570" w:rsidTr="00FE5656">
        <w:trPr>
          <w:trHeight w:hRule="exact" w:val="1622"/>
          <w:jc w:val="center"/>
        </w:trPr>
        <w:tc>
          <w:tcPr>
            <w:tcW w:w="1080" w:type="dxa"/>
            <w:vMerge w:val="restart"/>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январь</w:t>
            </w:r>
          </w:p>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1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Рисование по образцу</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tabs>
                <w:tab w:val="left" w:pos="1867"/>
                <w:tab w:val="left" w:pos="3374"/>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закреплять умения рисовать геометрические фигуры на слух и по образцу; продолжать формировать</w:t>
            </w:r>
            <w:r w:rsidRPr="00783570">
              <w:rPr>
                <w:rFonts w:ascii="Times New Roman" w:eastAsia="Times New Roman" w:hAnsi="Times New Roman" w:cs="Times New Roman"/>
                <w:sz w:val="22"/>
                <w:szCs w:val="22"/>
              </w:rPr>
              <w:tab/>
              <w:t>основные</w:t>
            </w:r>
            <w:r w:rsidRPr="00783570">
              <w:rPr>
                <w:rFonts w:ascii="Times New Roman" w:eastAsia="Times New Roman" w:hAnsi="Times New Roman" w:cs="Times New Roman"/>
                <w:sz w:val="22"/>
                <w:szCs w:val="22"/>
              </w:rPr>
              <w:tab/>
              <w:t>графические</w:t>
            </w:r>
          </w:p>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прописные навыки, комбинируя основные элементы, опираясь на образец; развивать творческие способности.</w:t>
            </w:r>
          </w:p>
        </w:tc>
      </w:tr>
      <w:tr w:rsidR="00783570" w:rsidRPr="00783570" w:rsidTr="00FE5656">
        <w:trPr>
          <w:trHeight w:hRule="exact" w:val="2424"/>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2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Дополни рисунок</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tabs>
                <w:tab w:val="left" w:pos="1877"/>
                <w:tab w:val="left" w:pos="3682"/>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учить детей писать самостоятельно без образца, под диктовку, правильно оформлять услышанное;</w:t>
            </w:r>
            <w:r w:rsidRPr="00783570">
              <w:rPr>
                <w:rFonts w:ascii="Times New Roman" w:eastAsia="Times New Roman" w:hAnsi="Times New Roman" w:cs="Times New Roman"/>
                <w:sz w:val="22"/>
                <w:szCs w:val="22"/>
              </w:rPr>
              <w:tab/>
              <w:t>тренировать</w:t>
            </w:r>
            <w:r w:rsidRPr="00783570">
              <w:rPr>
                <w:rFonts w:ascii="Times New Roman" w:eastAsia="Times New Roman" w:hAnsi="Times New Roman" w:cs="Times New Roman"/>
                <w:sz w:val="22"/>
                <w:szCs w:val="22"/>
              </w:rPr>
              <w:tab/>
              <w:t>основные</w:t>
            </w:r>
          </w:p>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графические прописные навыки, комбинируя элементы, опираясь на образец; продолжать закреплять пространственные представления через дополнение рисунка (справа - елка, слева - подарки); тренировка памяти и внимания в игре «Что изменилось?».</w:t>
            </w:r>
          </w:p>
        </w:tc>
      </w:tr>
      <w:tr w:rsidR="00783570" w:rsidRPr="00783570" w:rsidTr="00FE5656">
        <w:trPr>
          <w:trHeight w:hRule="exact" w:val="2429"/>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3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Ось симметрии</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учить детей находить в предложенных предметах ось симметрии и самостоятельно ее проводить; тренировать основные прописные графические навыки, работая с образцом: анализируя образец, проверяя по образцу; продолжать тренировать умение выделять из наложенных друг на друга контуров отдельные изображения; закреплять навыки в штриховке.</w:t>
            </w:r>
          </w:p>
        </w:tc>
      </w:tr>
      <w:tr w:rsidR="00783570" w:rsidRPr="00783570" w:rsidTr="00FE5656">
        <w:trPr>
          <w:trHeight w:hRule="exact" w:val="1085"/>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4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Копирование узора</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tabs>
                <w:tab w:val="left" w:pos="1742"/>
                <w:tab w:val="left" w:pos="3494"/>
              </w:tabs>
              <w:spacing w:line="257"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тренировать</w:t>
            </w:r>
            <w:r w:rsidRPr="00783570">
              <w:rPr>
                <w:rFonts w:ascii="Times New Roman" w:eastAsia="Times New Roman" w:hAnsi="Times New Roman" w:cs="Times New Roman"/>
                <w:sz w:val="22"/>
                <w:szCs w:val="22"/>
              </w:rPr>
              <w:tab/>
              <w:t>способность</w:t>
            </w:r>
            <w:r w:rsidRPr="00783570">
              <w:rPr>
                <w:rFonts w:ascii="Times New Roman" w:eastAsia="Times New Roman" w:hAnsi="Times New Roman" w:cs="Times New Roman"/>
                <w:sz w:val="22"/>
                <w:szCs w:val="22"/>
              </w:rPr>
              <w:tab/>
              <w:t>копировать</w:t>
            </w:r>
          </w:p>
          <w:p w:rsidR="00783570" w:rsidRPr="00783570" w:rsidRDefault="00783570" w:rsidP="00783570">
            <w:pPr>
              <w:spacing w:line="257"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клетчатый узор; тренировать умение раскрашивать и штриховать по инструкции педагога.</w:t>
            </w:r>
          </w:p>
        </w:tc>
      </w:tr>
      <w:tr w:rsidR="00783570" w:rsidRPr="00783570" w:rsidTr="00FE5656">
        <w:trPr>
          <w:trHeight w:hRule="exact" w:val="2160"/>
          <w:jc w:val="center"/>
        </w:trPr>
        <w:tc>
          <w:tcPr>
            <w:tcW w:w="1080" w:type="dxa"/>
            <w:vMerge w:val="restart"/>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февраль</w:t>
            </w:r>
          </w:p>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1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52"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Зеркальное копирование</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tabs>
                <w:tab w:val="left" w:pos="1675"/>
                <w:tab w:val="left" w:pos="3398"/>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продолжать</w:t>
            </w:r>
            <w:r w:rsidRPr="00783570">
              <w:rPr>
                <w:rFonts w:ascii="Times New Roman" w:eastAsia="Times New Roman" w:hAnsi="Times New Roman" w:cs="Times New Roman"/>
                <w:sz w:val="22"/>
                <w:szCs w:val="22"/>
              </w:rPr>
              <w:tab/>
              <w:t>тренировать</w:t>
            </w:r>
            <w:r w:rsidRPr="00783570">
              <w:rPr>
                <w:rFonts w:ascii="Times New Roman" w:eastAsia="Times New Roman" w:hAnsi="Times New Roman" w:cs="Times New Roman"/>
                <w:sz w:val="22"/>
                <w:szCs w:val="22"/>
              </w:rPr>
              <w:tab/>
              <w:t>способность</w:t>
            </w:r>
          </w:p>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зеркального копирования без опоры на клетку; совершенствовать навыки прописного письма через синтезирование основных элементов в более сложные объекты; тренировать способность находить заданную фигуру из адекватно и зеркально представленных изображений.</w:t>
            </w:r>
          </w:p>
        </w:tc>
      </w:tr>
      <w:tr w:rsidR="00783570" w:rsidRPr="00783570" w:rsidTr="00FE5656">
        <w:trPr>
          <w:trHeight w:hRule="exact" w:val="816"/>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2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88"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Закрепление пройденного материала</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закрепить у детей навык работы с образцом; совершенствовать у детей навыки формы, размера, пространственного положения.</w:t>
            </w:r>
          </w:p>
        </w:tc>
      </w:tr>
      <w:tr w:rsidR="00783570" w:rsidRPr="00783570" w:rsidTr="00FE5656">
        <w:trPr>
          <w:trHeight w:hRule="exact" w:val="2170"/>
          <w:jc w:val="center"/>
        </w:trPr>
        <w:tc>
          <w:tcPr>
            <w:tcW w:w="1080" w:type="dxa"/>
            <w:vMerge/>
            <w:tcBorders>
              <w:left w:val="single" w:sz="4" w:space="0" w:color="auto"/>
              <w:bottom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bottom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3 неделя</w:t>
            </w:r>
          </w:p>
        </w:tc>
        <w:tc>
          <w:tcPr>
            <w:tcW w:w="2621" w:type="dxa"/>
            <w:tcBorders>
              <w:top w:val="single" w:sz="4" w:space="0" w:color="auto"/>
              <w:left w:val="single" w:sz="4" w:space="0" w:color="auto"/>
              <w:bottom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Графический диктант</w:t>
            </w:r>
          </w:p>
        </w:tc>
        <w:tc>
          <w:tcPr>
            <w:tcW w:w="4853" w:type="dxa"/>
            <w:tcBorders>
              <w:top w:val="single" w:sz="4" w:space="0" w:color="auto"/>
              <w:left w:val="single" w:sz="4" w:space="0" w:color="auto"/>
              <w:bottom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учить детей выполнять графические задания под диктовку, находить направление в тетради, соблюдая заданное количество клеток; упражнять детей в прописном письме основных элементов, соединенных между собой, соблюдая заданную цикличность;</w:t>
            </w:r>
          </w:p>
          <w:p w:rsidR="00783570" w:rsidRPr="00783570" w:rsidRDefault="00783570" w:rsidP="00783570">
            <w:pPr>
              <w:tabs>
                <w:tab w:val="left" w:pos="1690"/>
                <w:tab w:val="left" w:pos="3168"/>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продолжать</w:t>
            </w:r>
            <w:r w:rsidRPr="00783570">
              <w:rPr>
                <w:rFonts w:ascii="Times New Roman" w:eastAsia="Times New Roman" w:hAnsi="Times New Roman" w:cs="Times New Roman"/>
                <w:sz w:val="22"/>
                <w:szCs w:val="22"/>
              </w:rPr>
              <w:tab/>
              <w:t>развивать</w:t>
            </w:r>
            <w:r w:rsidRPr="00783570">
              <w:rPr>
                <w:rFonts w:ascii="Times New Roman" w:eastAsia="Times New Roman" w:hAnsi="Times New Roman" w:cs="Times New Roman"/>
                <w:sz w:val="22"/>
                <w:szCs w:val="22"/>
              </w:rPr>
              <w:tab/>
              <w:t>мыслительные</w:t>
            </w:r>
          </w:p>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процессы детей: зрительные восприятия и</w:t>
            </w:r>
          </w:p>
        </w:tc>
      </w:tr>
    </w:tbl>
    <w:p w:rsidR="00783570" w:rsidRPr="00783570" w:rsidRDefault="00783570" w:rsidP="00783570">
      <w:pPr>
        <w:spacing w:line="1" w:lineRule="exact"/>
        <w:rPr>
          <w:sz w:val="2"/>
          <w:szCs w:val="2"/>
        </w:rPr>
      </w:pPr>
      <w:r w:rsidRPr="00783570">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1104"/>
        <w:gridCol w:w="2621"/>
        <w:gridCol w:w="4853"/>
      </w:tblGrid>
      <w:tr w:rsidR="00783570" w:rsidRPr="00783570" w:rsidTr="00FE5656">
        <w:trPr>
          <w:trHeight w:hRule="exact" w:val="283"/>
          <w:jc w:val="center"/>
        </w:trPr>
        <w:tc>
          <w:tcPr>
            <w:tcW w:w="1080" w:type="dxa"/>
            <w:vMerge w:val="restart"/>
            <w:tcBorders>
              <w:top w:val="single" w:sz="4" w:space="0" w:color="auto"/>
              <w:left w:val="single" w:sz="4" w:space="0" w:color="auto"/>
            </w:tcBorders>
            <w:shd w:val="clear" w:color="auto" w:fill="FFFFFF"/>
          </w:tcPr>
          <w:p w:rsidR="00783570" w:rsidRPr="00783570" w:rsidRDefault="00783570" w:rsidP="00783570">
            <w:pPr>
              <w:rPr>
                <w:sz w:val="10"/>
                <w:szCs w:val="10"/>
              </w:rPr>
            </w:pPr>
          </w:p>
        </w:tc>
        <w:tc>
          <w:tcPr>
            <w:tcW w:w="1104" w:type="dxa"/>
            <w:tcBorders>
              <w:top w:val="single" w:sz="4" w:space="0" w:color="auto"/>
              <w:left w:val="single" w:sz="4" w:space="0" w:color="auto"/>
            </w:tcBorders>
            <w:shd w:val="clear" w:color="auto" w:fill="FFFFFF"/>
          </w:tcPr>
          <w:p w:rsidR="00783570" w:rsidRPr="00783570" w:rsidRDefault="00783570" w:rsidP="00783570">
            <w:pPr>
              <w:rPr>
                <w:sz w:val="10"/>
                <w:szCs w:val="10"/>
              </w:rPr>
            </w:pPr>
          </w:p>
        </w:tc>
        <w:tc>
          <w:tcPr>
            <w:tcW w:w="2621" w:type="dxa"/>
            <w:tcBorders>
              <w:top w:val="single" w:sz="4" w:space="0" w:color="auto"/>
              <w:left w:val="single" w:sz="4" w:space="0" w:color="auto"/>
            </w:tcBorders>
            <w:shd w:val="clear" w:color="auto" w:fill="FFFFFF"/>
          </w:tcPr>
          <w:p w:rsidR="00783570" w:rsidRPr="00783570" w:rsidRDefault="00783570" w:rsidP="00783570">
            <w:pPr>
              <w:rPr>
                <w:sz w:val="10"/>
                <w:szCs w:val="10"/>
              </w:rPr>
            </w:pP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память.</w:t>
            </w:r>
          </w:p>
        </w:tc>
      </w:tr>
      <w:tr w:rsidR="00783570" w:rsidRPr="00783570" w:rsidTr="00FE5656">
        <w:trPr>
          <w:trHeight w:hRule="exact" w:val="1622"/>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4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Штриховка</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tabs>
                <w:tab w:val="left" w:pos="1752"/>
                <w:tab w:val="left" w:pos="3394"/>
                <w:tab w:val="right" w:pos="4622"/>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тренировать навык, не отрывая карандаш от бумаги, обводить рисунок точно по линии; продолжать</w:t>
            </w:r>
            <w:r w:rsidRPr="00783570">
              <w:rPr>
                <w:rFonts w:ascii="Times New Roman" w:eastAsia="Times New Roman" w:hAnsi="Times New Roman" w:cs="Times New Roman"/>
                <w:sz w:val="22"/>
                <w:szCs w:val="22"/>
              </w:rPr>
              <w:tab/>
              <w:t>упражнять</w:t>
            </w:r>
            <w:r w:rsidRPr="00783570">
              <w:rPr>
                <w:rFonts w:ascii="Times New Roman" w:eastAsia="Times New Roman" w:hAnsi="Times New Roman" w:cs="Times New Roman"/>
                <w:sz w:val="22"/>
                <w:szCs w:val="22"/>
              </w:rPr>
              <w:tab/>
              <w:t>детей</w:t>
            </w:r>
            <w:r w:rsidRPr="00783570">
              <w:rPr>
                <w:rFonts w:ascii="Times New Roman" w:eastAsia="Times New Roman" w:hAnsi="Times New Roman" w:cs="Times New Roman"/>
                <w:sz w:val="22"/>
                <w:szCs w:val="22"/>
              </w:rPr>
              <w:tab/>
              <w:t>в</w:t>
            </w:r>
          </w:p>
          <w:p w:rsidR="00783570" w:rsidRPr="00783570" w:rsidRDefault="00783570" w:rsidP="00783570">
            <w:pPr>
              <w:tabs>
                <w:tab w:val="left" w:pos="2112"/>
                <w:tab w:val="right" w:pos="4618"/>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синтезировании</w:t>
            </w:r>
            <w:r w:rsidRPr="00783570">
              <w:rPr>
                <w:rFonts w:ascii="Times New Roman" w:eastAsia="Times New Roman" w:hAnsi="Times New Roman" w:cs="Times New Roman"/>
                <w:sz w:val="22"/>
                <w:szCs w:val="22"/>
              </w:rPr>
              <w:tab/>
              <w:t>основных</w:t>
            </w:r>
            <w:r w:rsidRPr="00783570">
              <w:rPr>
                <w:rFonts w:ascii="Times New Roman" w:eastAsia="Times New Roman" w:hAnsi="Times New Roman" w:cs="Times New Roman"/>
                <w:sz w:val="22"/>
                <w:szCs w:val="22"/>
              </w:rPr>
              <w:tab/>
              <w:t>элементов</w:t>
            </w:r>
          </w:p>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прописного письма; тренировать в штриховке силуэтов разными способами.</w:t>
            </w:r>
          </w:p>
        </w:tc>
      </w:tr>
      <w:tr w:rsidR="00783570" w:rsidRPr="00783570" w:rsidTr="00FE5656">
        <w:trPr>
          <w:trHeight w:hRule="exact" w:val="1622"/>
          <w:jc w:val="center"/>
        </w:trPr>
        <w:tc>
          <w:tcPr>
            <w:tcW w:w="1080" w:type="dxa"/>
            <w:vMerge w:val="restart"/>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март</w:t>
            </w:r>
          </w:p>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1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Копирование элементов</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совершенствовать навыки копирования изображения, упражнять детей в написании основных элементов прописного письма, используя их в качестве орнамента для заполнения силуэта некоторого объекта; развивать фантазию.</w:t>
            </w:r>
          </w:p>
        </w:tc>
      </w:tr>
      <w:tr w:rsidR="00783570" w:rsidRPr="00783570" w:rsidTr="00FE5656">
        <w:trPr>
          <w:trHeight w:hRule="exact" w:val="1886"/>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2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54"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Увеличение, уменьшение предметов</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совершенствовать умение уменьшать или увеличивать нарисованную фигуру, сохраняя форму предмета; продолжать использовать графические элементы прописного письма для заполнения силуэта некоторого объекта; развивать зрительную память (выкладывание по памяти из счетных палочек).</w:t>
            </w:r>
          </w:p>
        </w:tc>
      </w:tr>
      <w:tr w:rsidR="00783570" w:rsidRPr="00783570" w:rsidTr="00FE5656">
        <w:trPr>
          <w:trHeight w:hRule="exact" w:val="2165"/>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3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Рисование по клеточкам</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tabs>
                <w:tab w:val="left" w:pos="2318"/>
                <w:tab w:val="left" w:pos="3562"/>
              </w:tabs>
              <w:spacing w:line="257"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совершенствовать</w:t>
            </w:r>
            <w:r w:rsidRPr="00783570">
              <w:rPr>
                <w:rFonts w:ascii="Times New Roman" w:eastAsia="Times New Roman" w:hAnsi="Times New Roman" w:cs="Times New Roman"/>
                <w:sz w:val="22"/>
                <w:szCs w:val="22"/>
              </w:rPr>
              <w:tab/>
              <w:t>умения</w:t>
            </w:r>
            <w:r w:rsidRPr="00783570">
              <w:rPr>
                <w:rFonts w:ascii="Times New Roman" w:eastAsia="Times New Roman" w:hAnsi="Times New Roman" w:cs="Times New Roman"/>
                <w:sz w:val="22"/>
                <w:szCs w:val="22"/>
              </w:rPr>
              <w:tab/>
              <w:t>выполнять</w:t>
            </w:r>
          </w:p>
          <w:p w:rsidR="00783570" w:rsidRPr="00783570" w:rsidRDefault="00783570" w:rsidP="00783570">
            <w:pPr>
              <w:spacing w:line="257"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графические задания под диктовку, находить направление в тетради, соблюдая заданное количество клеток; зеркально копировать образец; закреплять умение выделять один из наложенных друг на друга силуэтов, обводя заданный объект, не отрывая карандаш от листа.</w:t>
            </w:r>
          </w:p>
        </w:tc>
      </w:tr>
      <w:tr w:rsidR="00783570" w:rsidRPr="00783570" w:rsidTr="00FE5656">
        <w:trPr>
          <w:trHeight w:hRule="exact" w:val="2424"/>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4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Дорисуй по образцу</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тренировать навык срисовывания образца с опорой на клетку; совершенствовать навыки прописного письма: владение наклоном, соблюдение интервала, представление о слитности и ритмичности письма; развивать способность к выделению фигуры из фона; продолжать совершенствовать навыки пространственного восприятия объектов в упражнении «Смотря как посмотреть».</w:t>
            </w:r>
          </w:p>
        </w:tc>
      </w:tr>
      <w:tr w:rsidR="00783570" w:rsidRPr="00783570" w:rsidTr="00FE5656">
        <w:trPr>
          <w:trHeight w:hRule="exact" w:val="1618"/>
          <w:jc w:val="center"/>
        </w:trPr>
        <w:tc>
          <w:tcPr>
            <w:tcW w:w="1080" w:type="dxa"/>
            <w:vMerge w:val="restart"/>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апрель</w:t>
            </w:r>
          </w:p>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1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88"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Зеркальное копирование</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7"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продолжать совершенствовать навыки зеркального копирования относительно оси симметрии (горизонтальной, вертикальной, наклонной линий); развивать внимание, мышление, фантазию при составлении из геометрических фигур заданного силуэта.</w:t>
            </w:r>
          </w:p>
        </w:tc>
      </w:tr>
      <w:tr w:rsidR="00783570" w:rsidRPr="00783570" w:rsidTr="00FE5656">
        <w:trPr>
          <w:trHeight w:hRule="exact" w:val="1906"/>
          <w:jc w:val="center"/>
        </w:trPr>
        <w:tc>
          <w:tcPr>
            <w:tcW w:w="1080" w:type="dxa"/>
            <w:vMerge/>
            <w:tcBorders>
              <w:left w:val="single" w:sz="4" w:space="0" w:color="auto"/>
              <w:bottom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bottom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2 неделя</w:t>
            </w:r>
          </w:p>
        </w:tc>
        <w:tc>
          <w:tcPr>
            <w:tcW w:w="2621" w:type="dxa"/>
            <w:tcBorders>
              <w:top w:val="single" w:sz="4" w:space="0" w:color="auto"/>
              <w:left w:val="single" w:sz="4" w:space="0" w:color="auto"/>
              <w:bottom w:val="single" w:sz="4" w:space="0" w:color="auto"/>
            </w:tcBorders>
            <w:shd w:val="clear" w:color="auto" w:fill="FFFFFF"/>
          </w:tcPr>
          <w:p w:rsidR="00783570" w:rsidRPr="00783570" w:rsidRDefault="00783570" w:rsidP="00783570">
            <w:pPr>
              <w:spacing w:line="264"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Закрепление пройденного материала</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учить работать с образцом: анализировать его, используя для срисовывания и проверки; продолжать совершенствовать у детей навыки прописного письма, соблюдая строку, размер, интервал; тренировать у детей навыки штриховки в разных направлениях и разными способами.</w:t>
            </w:r>
          </w:p>
        </w:tc>
      </w:tr>
    </w:tbl>
    <w:p w:rsidR="00783570" w:rsidRPr="00783570" w:rsidRDefault="00783570" w:rsidP="00783570">
      <w:pPr>
        <w:spacing w:line="1" w:lineRule="exact"/>
        <w:rPr>
          <w:sz w:val="2"/>
          <w:szCs w:val="2"/>
        </w:rPr>
      </w:pPr>
      <w:r w:rsidRPr="00783570">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1104"/>
        <w:gridCol w:w="2621"/>
        <w:gridCol w:w="4853"/>
      </w:tblGrid>
      <w:tr w:rsidR="00783570" w:rsidRPr="00783570" w:rsidTr="00FE5656">
        <w:trPr>
          <w:trHeight w:hRule="exact" w:val="1622"/>
          <w:jc w:val="center"/>
        </w:trPr>
        <w:tc>
          <w:tcPr>
            <w:tcW w:w="1080" w:type="dxa"/>
            <w:vMerge w:val="restart"/>
            <w:tcBorders>
              <w:top w:val="single" w:sz="4" w:space="0" w:color="auto"/>
              <w:left w:val="single" w:sz="4" w:space="0" w:color="auto"/>
            </w:tcBorders>
            <w:shd w:val="clear" w:color="auto" w:fill="FFFFFF"/>
          </w:tcPr>
          <w:p w:rsidR="00783570" w:rsidRPr="00783570" w:rsidRDefault="00783570" w:rsidP="00783570">
            <w:pPr>
              <w:rPr>
                <w:sz w:val="10"/>
                <w:szCs w:val="10"/>
              </w:rPr>
            </w:pPr>
          </w:p>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3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Графический диктант</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tabs>
                <w:tab w:val="left" w:pos="2885"/>
              </w:tabs>
              <w:spacing w:line="257"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продолжать совершенствовать умение выполнять графические задания под диктовку; закреплять у детей способность к пространственному</w:t>
            </w:r>
            <w:r w:rsidRPr="00783570">
              <w:rPr>
                <w:rFonts w:ascii="Times New Roman" w:eastAsia="Times New Roman" w:hAnsi="Times New Roman" w:cs="Times New Roman"/>
                <w:sz w:val="22"/>
                <w:szCs w:val="22"/>
              </w:rPr>
              <w:tab/>
              <w:t>ориентированию;</w:t>
            </w:r>
          </w:p>
          <w:p w:rsidR="00783570" w:rsidRPr="00783570" w:rsidRDefault="00783570" w:rsidP="00783570">
            <w:pPr>
              <w:spacing w:line="257"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развивать зрительный анализ и синтез в игре «Найди такую же».</w:t>
            </w:r>
          </w:p>
        </w:tc>
      </w:tr>
      <w:tr w:rsidR="00783570" w:rsidRPr="00783570" w:rsidTr="00FE5656">
        <w:trPr>
          <w:trHeight w:hRule="exact" w:val="1358"/>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4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Г еометрический узор</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совершенствовать навык копирования сложного геометрического узора с опорой на клетку; закреплять умение выделять один из наложенных друг на друга силуэтов, обводя его, не отрывая карандаш от бумаги.</w:t>
            </w:r>
          </w:p>
        </w:tc>
      </w:tr>
      <w:tr w:rsidR="00783570" w:rsidRPr="00783570" w:rsidTr="00FE5656">
        <w:trPr>
          <w:trHeight w:hRule="exact" w:val="1349"/>
          <w:jc w:val="center"/>
        </w:trPr>
        <w:tc>
          <w:tcPr>
            <w:tcW w:w="1080" w:type="dxa"/>
            <w:vMerge w:val="restart"/>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май</w:t>
            </w:r>
          </w:p>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1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Масштаб</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tabs>
                <w:tab w:val="left" w:pos="2045"/>
                <w:tab w:val="left" w:pos="3576"/>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учить изменять размер рисунка, опираясь на увеличение масштаба клетки; учить конструировать по представлению из предложенных</w:t>
            </w:r>
            <w:r w:rsidRPr="00783570">
              <w:rPr>
                <w:rFonts w:ascii="Times New Roman" w:eastAsia="Times New Roman" w:hAnsi="Times New Roman" w:cs="Times New Roman"/>
                <w:sz w:val="22"/>
                <w:szCs w:val="22"/>
              </w:rPr>
              <w:tab/>
              <w:t>шаблонов</w:t>
            </w:r>
            <w:r w:rsidRPr="00783570">
              <w:rPr>
                <w:rFonts w:ascii="Times New Roman" w:eastAsia="Times New Roman" w:hAnsi="Times New Roman" w:cs="Times New Roman"/>
                <w:sz w:val="22"/>
                <w:szCs w:val="22"/>
              </w:rPr>
              <w:tab/>
              <w:t>различные</w:t>
            </w:r>
          </w:p>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композиции и штриховать их.</w:t>
            </w:r>
          </w:p>
        </w:tc>
      </w:tr>
      <w:tr w:rsidR="00783570" w:rsidRPr="00783570" w:rsidTr="00FE5656">
        <w:trPr>
          <w:trHeight w:hRule="exact" w:val="1085"/>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2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52"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Повторение пройденного материала</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tabs>
                <w:tab w:val="left" w:pos="1742"/>
                <w:tab w:val="left" w:pos="3494"/>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тренировать</w:t>
            </w:r>
            <w:r w:rsidRPr="00783570">
              <w:rPr>
                <w:rFonts w:ascii="Times New Roman" w:eastAsia="Times New Roman" w:hAnsi="Times New Roman" w:cs="Times New Roman"/>
                <w:sz w:val="22"/>
                <w:szCs w:val="22"/>
              </w:rPr>
              <w:tab/>
              <w:t>способность</w:t>
            </w:r>
            <w:r w:rsidRPr="00783570">
              <w:rPr>
                <w:rFonts w:ascii="Times New Roman" w:eastAsia="Times New Roman" w:hAnsi="Times New Roman" w:cs="Times New Roman"/>
                <w:sz w:val="22"/>
                <w:szCs w:val="22"/>
              </w:rPr>
              <w:tab/>
              <w:t>копировать</w:t>
            </w:r>
          </w:p>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изображение, развивать способность к выделению фигуры из фона; развивать мыслительные процессы.</w:t>
            </w:r>
          </w:p>
        </w:tc>
      </w:tr>
      <w:tr w:rsidR="00783570" w:rsidRPr="00783570" w:rsidTr="00FE5656">
        <w:trPr>
          <w:trHeight w:hRule="exact" w:val="2165"/>
          <w:jc w:val="center"/>
        </w:trPr>
        <w:tc>
          <w:tcPr>
            <w:tcW w:w="1080" w:type="dxa"/>
            <w:vMerge/>
            <w:tcBorders>
              <w:left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3 неделя</w:t>
            </w:r>
          </w:p>
        </w:tc>
        <w:tc>
          <w:tcPr>
            <w:tcW w:w="2621" w:type="dxa"/>
            <w:tcBorders>
              <w:top w:val="single" w:sz="4" w:space="0" w:color="auto"/>
              <w:left w:val="single" w:sz="4" w:space="0" w:color="auto"/>
            </w:tcBorders>
            <w:shd w:val="clear" w:color="auto" w:fill="FFFFFF"/>
          </w:tcPr>
          <w:p w:rsidR="00783570" w:rsidRPr="00783570" w:rsidRDefault="00783570" w:rsidP="00783570">
            <w:pPr>
              <w:spacing w:line="254"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Повторение пройденного материала</w:t>
            </w:r>
          </w:p>
        </w:tc>
        <w:tc>
          <w:tcPr>
            <w:tcW w:w="4853" w:type="dxa"/>
            <w:tcBorders>
              <w:top w:val="single" w:sz="4" w:space="0" w:color="auto"/>
              <w:left w:val="single" w:sz="4" w:space="0" w:color="auto"/>
              <w:right w:val="single" w:sz="4" w:space="0" w:color="auto"/>
            </w:tcBorders>
            <w:shd w:val="clear" w:color="auto" w:fill="FFFFFF"/>
            <w:vAlign w:val="bottom"/>
          </w:tcPr>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совершенствовать умения детей выполнять задание под диктовку, обобщать и закреплять знания детей об основных элементах прописного письма, учить писать их, соблюдая требования правильного письма;</w:t>
            </w:r>
          </w:p>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развивать зрительную память (выкладывание из счетных палочек предложенных силуэтов по памяти); развивать фантазию.</w:t>
            </w:r>
          </w:p>
        </w:tc>
      </w:tr>
      <w:tr w:rsidR="00783570" w:rsidRPr="00783570" w:rsidTr="00FE5656">
        <w:trPr>
          <w:trHeight w:hRule="exact" w:val="1896"/>
          <w:jc w:val="center"/>
        </w:trPr>
        <w:tc>
          <w:tcPr>
            <w:tcW w:w="1080" w:type="dxa"/>
            <w:vMerge/>
            <w:tcBorders>
              <w:left w:val="single" w:sz="4" w:space="0" w:color="auto"/>
              <w:bottom w:val="single" w:sz="4" w:space="0" w:color="auto"/>
            </w:tcBorders>
            <w:shd w:val="clear" w:color="auto" w:fill="FFFFFF"/>
          </w:tcPr>
          <w:p w:rsidR="00783570" w:rsidRPr="00783570" w:rsidRDefault="00783570" w:rsidP="00783570"/>
        </w:tc>
        <w:tc>
          <w:tcPr>
            <w:tcW w:w="1104" w:type="dxa"/>
            <w:tcBorders>
              <w:top w:val="single" w:sz="4" w:space="0" w:color="auto"/>
              <w:left w:val="single" w:sz="4" w:space="0" w:color="auto"/>
              <w:bottom w:val="single" w:sz="4" w:space="0" w:color="auto"/>
            </w:tcBorders>
            <w:shd w:val="clear" w:color="auto" w:fill="FFFFFF"/>
          </w:tcPr>
          <w:p w:rsidR="00783570" w:rsidRPr="00783570" w:rsidRDefault="00783570" w:rsidP="00783570">
            <w:pP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4 неделя</w:t>
            </w:r>
          </w:p>
        </w:tc>
        <w:tc>
          <w:tcPr>
            <w:tcW w:w="2621" w:type="dxa"/>
            <w:tcBorders>
              <w:top w:val="single" w:sz="4" w:space="0" w:color="auto"/>
              <w:left w:val="single" w:sz="4" w:space="0" w:color="auto"/>
              <w:bottom w:val="single" w:sz="4" w:space="0" w:color="auto"/>
            </w:tcBorders>
            <w:shd w:val="clear" w:color="auto" w:fill="FFFFFF"/>
          </w:tcPr>
          <w:p w:rsidR="00783570" w:rsidRPr="00783570" w:rsidRDefault="00783570" w:rsidP="00783570">
            <w:pPr>
              <w:spacing w:line="259"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Повторение пройденного материала</w:t>
            </w:r>
          </w:p>
        </w:tc>
        <w:tc>
          <w:tcPr>
            <w:tcW w:w="4853" w:type="dxa"/>
            <w:tcBorders>
              <w:top w:val="single" w:sz="4" w:space="0" w:color="auto"/>
              <w:left w:val="single" w:sz="4" w:space="0" w:color="auto"/>
              <w:bottom w:val="single" w:sz="4" w:space="0" w:color="auto"/>
              <w:right w:val="single" w:sz="4" w:space="0" w:color="auto"/>
            </w:tcBorders>
            <w:shd w:val="clear" w:color="auto" w:fill="FFFFFF"/>
            <w:vAlign w:val="bottom"/>
          </w:tcPr>
          <w:p w:rsidR="00783570" w:rsidRPr="00783570" w:rsidRDefault="00783570" w:rsidP="00783570">
            <w:pPr>
              <w:tabs>
                <w:tab w:val="left" w:pos="2093"/>
                <w:tab w:val="right" w:pos="4622"/>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тренировать умение копировать предмет без опоры на клетки с дорисовыванием недостающих</w:t>
            </w:r>
            <w:r w:rsidRPr="00783570">
              <w:rPr>
                <w:rFonts w:ascii="Times New Roman" w:eastAsia="Times New Roman" w:hAnsi="Times New Roman" w:cs="Times New Roman"/>
                <w:sz w:val="22"/>
                <w:szCs w:val="22"/>
              </w:rPr>
              <w:tab/>
              <w:t>частей;</w:t>
            </w:r>
            <w:r w:rsidRPr="00783570">
              <w:rPr>
                <w:rFonts w:ascii="Times New Roman" w:eastAsia="Times New Roman" w:hAnsi="Times New Roman" w:cs="Times New Roman"/>
                <w:sz w:val="22"/>
                <w:szCs w:val="22"/>
              </w:rPr>
              <w:tab/>
              <w:t>закреплять</w:t>
            </w:r>
          </w:p>
          <w:p w:rsidR="00783570" w:rsidRPr="00783570" w:rsidRDefault="00783570" w:rsidP="00783570">
            <w:pPr>
              <w:tabs>
                <w:tab w:val="left" w:pos="1934"/>
                <w:tab w:val="right" w:pos="4618"/>
              </w:tabs>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представления</w:t>
            </w:r>
            <w:r w:rsidRPr="00783570">
              <w:rPr>
                <w:rFonts w:ascii="Times New Roman" w:eastAsia="Times New Roman" w:hAnsi="Times New Roman" w:cs="Times New Roman"/>
                <w:sz w:val="22"/>
                <w:szCs w:val="22"/>
              </w:rPr>
              <w:tab/>
              <w:t>детей о</w:t>
            </w:r>
            <w:r w:rsidRPr="00783570">
              <w:rPr>
                <w:rFonts w:ascii="Times New Roman" w:eastAsia="Times New Roman" w:hAnsi="Times New Roman" w:cs="Times New Roman"/>
                <w:sz w:val="22"/>
                <w:szCs w:val="22"/>
              </w:rPr>
              <w:tab/>
              <w:t>слитности,</w:t>
            </w:r>
          </w:p>
          <w:p w:rsidR="00783570" w:rsidRPr="00783570" w:rsidRDefault="00783570" w:rsidP="00783570">
            <w:pPr>
              <w:spacing w:line="254" w:lineRule="auto"/>
              <w:jc w:val="both"/>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ритмичности при письме, о наклоне письма; развивать мыслительные и творческие способности детей, их самостоятельность.</w:t>
            </w:r>
          </w:p>
        </w:tc>
      </w:tr>
    </w:tbl>
    <w:p w:rsidR="00783570" w:rsidRPr="00783570" w:rsidRDefault="00783570" w:rsidP="00783570">
      <w:pPr>
        <w:spacing w:after="259" w:line="1" w:lineRule="exact"/>
      </w:pPr>
    </w:p>
    <w:p w:rsidR="00783570" w:rsidRPr="00783570" w:rsidRDefault="00783570" w:rsidP="006E344A">
      <w:pPr>
        <w:keepNext/>
        <w:keepLines/>
        <w:numPr>
          <w:ilvl w:val="1"/>
          <w:numId w:val="4"/>
        </w:numPr>
        <w:tabs>
          <w:tab w:val="left" w:pos="662"/>
        </w:tabs>
        <w:spacing w:after="160" w:line="254" w:lineRule="auto"/>
        <w:outlineLvl w:val="1"/>
        <w:rPr>
          <w:rFonts w:ascii="Times New Roman" w:eastAsia="Times New Roman" w:hAnsi="Times New Roman" w:cs="Times New Roman"/>
          <w:b/>
          <w:bCs/>
          <w:sz w:val="26"/>
          <w:szCs w:val="26"/>
        </w:rPr>
      </w:pPr>
      <w:bookmarkStart w:id="50" w:name="bookmark52"/>
      <w:bookmarkStart w:id="51" w:name="bookmark50"/>
      <w:bookmarkStart w:id="52" w:name="bookmark51"/>
      <w:bookmarkStart w:id="53" w:name="bookmark53"/>
      <w:bookmarkEnd w:id="50"/>
      <w:r w:rsidRPr="00783570">
        <w:rPr>
          <w:rFonts w:ascii="Times New Roman" w:eastAsia="Times New Roman" w:hAnsi="Times New Roman" w:cs="Times New Roman"/>
          <w:b/>
          <w:bCs/>
          <w:sz w:val="26"/>
          <w:szCs w:val="26"/>
        </w:rPr>
        <w:t>Планируемые результаты:</w:t>
      </w:r>
      <w:bookmarkEnd w:id="51"/>
      <w:bookmarkEnd w:id="52"/>
      <w:bookmarkEnd w:id="53"/>
    </w:p>
    <w:p w:rsidR="00783570" w:rsidRPr="00783570" w:rsidRDefault="00783570" w:rsidP="00783570">
      <w:pPr>
        <w:spacing w:after="160" w:line="254" w:lineRule="auto"/>
        <w:rPr>
          <w:rFonts w:ascii="Times New Roman" w:eastAsia="Times New Roman" w:hAnsi="Times New Roman" w:cs="Times New Roman"/>
          <w:sz w:val="26"/>
          <w:szCs w:val="26"/>
        </w:rPr>
      </w:pPr>
      <w:r w:rsidRPr="00783570">
        <w:rPr>
          <w:rFonts w:ascii="Times New Roman" w:eastAsia="Times New Roman" w:hAnsi="Times New Roman" w:cs="Times New Roman"/>
          <w:sz w:val="26"/>
          <w:szCs w:val="26"/>
        </w:rPr>
        <w:t>Совершенствование у детей:</w:t>
      </w:r>
    </w:p>
    <w:p w:rsidR="00783570" w:rsidRPr="00783570" w:rsidRDefault="00783570" w:rsidP="006E344A">
      <w:pPr>
        <w:numPr>
          <w:ilvl w:val="0"/>
          <w:numId w:val="6"/>
        </w:numPr>
        <w:tabs>
          <w:tab w:val="left" w:pos="847"/>
        </w:tabs>
        <w:spacing w:after="160" w:line="252" w:lineRule="auto"/>
        <w:jc w:val="both"/>
        <w:rPr>
          <w:rFonts w:ascii="Times New Roman" w:eastAsia="Times New Roman" w:hAnsi="Times New Roman" w:cs="Times New Roman"/>
          <w:sz w:val="26"/>
          <w:szCs w:val="26"/>
        </w:rPr>
      </w:pPr>
      <w:bookmarkStart w:id="54" w:name="bookmark54"/>
      <w:bookmarkEnd w:id="54"/>
      <w:r w:rsidRPr="00783570">
        <w:rPr>
          <w:rFonts w:ascii="Times New Roman" w:eastAsia="Times New Roman" w:hAnsi="Times New Roman" w:cs="Times New Roman"/>
          <w:sz w:val="26"/>
          <w:szCs w:val="26"/>
        </w:rPr>
        <w:t>мелкой моторики рук (гимнастическое развитие, зрительно моторные координации: развитие техники рисунка, овладение штриховкой);</w:t>
      </w:r>
    </w:p>
    <w:p w:rsidR="00783570" w:rsidRPr="00783570" w:rsidRDefault="00783570" w:rsidP="006E344A">
      <w:pPr>
        <w:numPr>
          <w:ilvl w:val="0"/>
          <w:numId w:val="6"/>
        </w:numPr>
        <w:tabs>
          <w:tab w:val="left" w:pos="847"/>
        </w:tabs>
        <w:spacing w:line="254" w:lineRule="auto"/>
        <w:rPr>
          <w:rFonts w:ascii="Times New Roman" w:eastAsia="Times New Roman" w:hAnsi="Times New Roman" w:cs="Times New Roman"/>
          <w:sz w:val="26"/>
          <w:szCs w:val="26"/>
        </w:rPr>
      </w:pPr>
      <w:bookmarkStart w:id="55" w:name="bookmark55"/>
      <w:bookmarkEnd w:id="55"/>
      <w:r w:rsidRPr="00783570">
        <w:rPr>
          <w:rFonts w:ascii="Times New Roman" w:eastAsia="Times New Roman" w:hAnsi="Times New Roman" w:cs="Times New Roman"/>
          <w:sz w:val="26"/>
          <w:szCs w:val="26"/>
        </w:rPr>
        <w:t>крупных движений и умения владеть своим телом;</w:t>
      </w:r>
    </w:p>
    <w:p w:rsidR="00783570" w:rsidRPr="00783570" w:rsidRDefault="00783570" w:rsidP="006E344A">
      <w:pPr>
        <w:numPr>
          <w:ilvl w:val="0"/>
          <w:numId w:val="6"/>
        </w:numPr>
        <w:tabs>
          <w:tab w:val="left" w:pos="847"/>
        </w:tabs>
        <w:spacing w:line="259" w:lineRule="auto"/>
        <w:rPr>
          <w:rFonts w:ascii="Times New Roman" w:eastAsia="Times New Roman" w:hAnsi="Times New Roman" w:cs="Times New Roman"/>
          <w:sz w:val="26"/>
          <w:szCs w:val="26"/>
        </w:rPr>
      </w:pPr>
      <w:bookmarkStart w:id="56" w:name="bookmark56"/>
      <w:bookmarkEnd w:id="56"/>
      <w:r w:rsidRPr="00783570">
        <w:rPr>
          <w:rFonts w:ascii="Times New Roman" w:eastAsia="Times New Roman" w:hAnsi="Times New Roman" w:cs="Times New Roman"/>
          <w:sz w:val="26"/>
          <w:szCs w:val="26"/>
        </w:rPr>
        <w:t>пространственных и временных представлений (ориентация на листе, в пространстве - на примере собственного тела);</w:t>
      </w:r>
    </w:p>
    <w:p w:rsidR="00783570" w:rsidRPr="00783570" w:rsidRDefault="00783570" w:rsidP="006E344A">
      <w:pPr>
        <w:numPr>
          <w:ilvl w:val="0"/>
          <w:numId w:val="6"/>
        </w:numPr>
        <w:tabs>
          <w:tab w:val="left" w:pos="847"/>
        </w:tabs>
        <w:spacing w:after="160" w:line="254" w:lineRule="auto"/>
        <w:rPr>
          <w:rFonts w:ascii="Times New Roman" w:eastAsia="Times New Roman" w:hAnsi="Times New Roman" w:cs="Times New Roman"/>
          <w:sz w:val="26"/>
          <w:szCs w:val="26"/>
        </w:rPr>
      </w:pPr>
      <w:bookmarkStart w:id="57" w:name="bookmark57"/>
      <w:bookmarkEnd w:id="57"/>
      <w:r w:rsidRPr="00783570">
        <w:rPr>
          <w:rFonts w:ascii="Times New Roman" w:eastAsia="Times New Roman" w:hAnsi="Times New Roman" w:cs="Times New Roman"/>
          <w:sz w:val="26"/>
          <w:szCs w:val="26"/>
        </w:rPr>
        <w:t>активной речи, словарного запаса;</w:t>
      </w:r>
    </w:p>
    <w:p w:rsidR="00783570" w:rsidRPr="00783570" w:rsidRDefault="00783570" w:rsidP="006E344A">
      <w:pPr>
        <w:numPr>
          <w:ilvl w:val="0"/>
          <w:numId w:val="6"/>
        </w:numPr>
        <w:tabs>
          <w:tab w:val="left" w:pos="746"/>
        </w:tabs>
        <w:spacing w:after="40" w:line="252" w:lineRule="auto"/>
        <w:rPr>
          <w:rFonts w:ascii="Times New Roman" w:eastAsia="Times New Roman" w:hAnsi="Times New Roman" w:cs="Times New Roman"/>
          <w:sz w:val="26"/>
          <w:szCs w:val="26"/>
        </w:rPr>
      </w:pPr>
      <w:bookmarkStart w:id="58" w:name="bookmark58"/>
      <w:bookmarkEnd w:id="58"/>
      <w:r w:rsidRPr="00783570">
        <w:rPr>
          <w:rFonts w:ascii="Times New Roman" w:eastAsia="Times New Roman" w:hAnsi="Times New Roman" w:cs="Times New Roman"/>
          <w:sz w:val="26"/>
          <w:szCs w:val="26"/>
        </w:rPr>
        <w:t>мышления, памяти, внимания, зрительного и слухового восприятия;</w:t>
      </w:r>
    </w:p>
    <w:p w:rsidR="00783570" w:rsidRPr="00783570" w:rsidRDefault="00783570" w:rsidP="006E344A">
      <w:pPr>
        <w:numPr>
          <w:ilvl w:val="0"/>
          <w:numId w:val="6"/>
        </w:numPr>
        <w:tabs>
          <w:tab w:val="left" w:pos="746"/>
        </w:tabs>
        <w:spacing w:line="252" w:lineRule="auto"/>
        <w:rPr>
          <w:rFonts w:ascii="Times New Roman" w:eastAsia="Times New Roman" w:hAnsi="Times New Roman" w:cs="Times New Roman"/>
          <w:sz w:val="26"/>
          <w:szCs w:val="26"/>
        </w:rPr>
      </w:pPr>
      <w:bookmarkStart w:id="59" w:name="bookmark59"/>
      <w:bookmarkEnd w:id="59"/>
      <w:r w:rsidRPr="00783570">
        <w:rPr>
          <w:rFonts w:ascii="Times New Roman" w:eastAsia="Times New Roman" w:hAnsi="Times New Roman" w:cs="Times New Roman"/>
          <w:sz w:val="26"/>
          <w:szCs w:val="26"/>
        </w:rPr>
        <w:t xml:space="preserve">навыков учебной деятельности (умение слушать, понимать и выполнять </w:t>
      </w:r>
      <w:r w:rsidRPr="00783570">
        <w:rPr>
          <w:rFonts w:ascii="Times New Roman" w:eastAsia="Times New Roman" w:hAnsi="Times New Roman" w:cs="Times New Roman"/>
          <w:sz w:val="26"/>
          <w:szCs w:val="26"/>
        </w:rPr>
        <w:lastRenderedPageBreak/>
        <w:t>словесные установки педагога, действовать по образцу и правилу).</w:t>
      </w:r>
    </w:p>
    <w:p w:rsidR="00783570" w:rsidRPr="00783570" w:rsidRDefault="00783570" w:rsidP="006E344A">
      <w:pPr>
        <w:numPr>
          <w:ilvl w:val="0"/>
          <w:numId w:val="6"/>
        </w:numPr>
        <w:tabs>
          <w:tab w:val="left" w:pos="746"/>
        </w:tabs>
        <w:spacing w:after="280" w:line="252" w:lineRule="auto"/>
        <w:rPr>
          <w:rFonts w:ascii="Times New Roman" w:eastAsia="Times New Roman" w:hAnsi="Times New Roman" w:cs="Times New Roman"/>
          <w:sz w:val="26"/>
          <w:szCs w:val="26"/>
        </w:rPr>
      </w:pPr>
      <w:bookmarkStart w:id="60" w:name="bookmark60"/>
      <w:bookmarkEnd w:id="60"/>
      <w:r w:rsidRPr="00783570">
        <w:rPr>
          <w:rFonts w:ascii="Times New Roman" w:eastAsia="Times New Roman" w:hAnsi="Times New Roman" w:cs="Times New Roman"/>
          <w:sz w:val="26"/>
          <w:szCs w:val="26"/>
        </w:rPr>
        <w:t>гигиенического правила письма (посадка, положение рук при письме, положение ручки, тетради)</w:t>
      </w:r>
    </w:p>
    <w:p w:rsidR="00783570" w:rsidRPr="00783570" w:rsidRDefault="00783570" w:rsidP="00783570">
      <w:pPr>
        <w:spacing w:after="280"/>
        <w:rPr>
          <w:rFonts w:ascii="Times New Roman" w:eastAsia="Times New Roman" w:hAnsi="Times New Roman" w:cs="Times New Roman"/>
          <w:sz w:val="26"/>
          <w:szCs w:val="26"/>
        </w:rPr>
      </w:pPr>
      <w:r w:rsidRPr="00783570">
        <w:rPr>
          <w:rFonts w:ascii="Times New Roman" w:eastAsia="Times New Roman" w:hAnsi="Times New Roman" w:cs="Times New Roman"/>
          <w:b/>
          <w:bCs/>
          <w:sz w:val="26"/>
          <w:szCs w:val="26"/>
        </w:rPr>
        <w:t>Раздел №2 «Комплекс организационно- педагогических условий реализации дополнительной общеобразовательной общеразвивающей программы»</w:t>
      </w:r>
    </w:p>
    <w:p w:rsidR="00783570" w:rsidRPr="00783570" w:rsidRDefault="00783570" w:rsidP="006E344A">
      <w:pPr>
        <w:numPr>
          <w:ilvl w:val="0"/>
          <w:numId w:val="7"/>
        </w:numPr>
        <w:tabs>
          <w:tab w:val="left" w:pos="584"/>
        </w:tabs>
        <w:spacing w:after="280" w:line="252" w:lineRule="auto"/>
        <w:rPr>
          <w:rFonts w:ascii="Times New Roman" w:eastAsia="Times New Roman" w:hAnsi="Times New Roman" w:cs="Times New Roman"/>
          <w:sz w:val="26"/>
          <w:szCs w:val="26"/>
        </w:rPr>
      </w:pPr>
      <w:bookmarkStart w:id="61" w:name="bookmark61"/>
      <w:bookmarkEnd w:id="61"/>
      <w:r w:rsidRPr="00783570">
        <w:rPr>
          <w:rFonts w:ascii="Times New Roman" w:eastAsia="Times New Roman" w:hAnsi="Times New Roman" w:cs="Times New Roman"/>
          <w:b/>
          <w:bCs/>
          <w:sz w:val="26"/>
          <w:szCs w:val="26"/>
        </w:rPr>
        <w:t>Календарный учебный график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94"/>
        <w:gridCol w:w="3110"/>
        <w:gridCol w:w="3643"/>
      </w:tblGrid>
      <w:tr w:rsidR="00783570" w:rsidRPr="00783570" w:rsidTr="00FE5656">
        <w:trPr>
          <w:trHeight w:hRule="exact" w:val="614"/>
          <w:jc w:val="center"/>
        </w:trPr>
        <w:tc>
          <w:tcPr>
            <w:tcW w:w="2794" w:type="dxa"/>
            <w:tcBorders>
              <w:top w:val="single" w:sz="4" w:space="0" w:color="auto"/>
              <w:left w:val="single" w:sz="4" w:space="0" w:color="auto"/>
            </w:tcBorders>
            <w:shd w:val="clear" w:color="auto" w:fill="FFFFFF"/>
          </w:tcPr>
          <w:p w:rsidR="00783570" w:rsidRPr="00783570" w:rsidRDefault="00783570" w:rsidP="00783570">
            <w:pPr>
              <w:jc w:val="cente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Период</w:t>
            </w:r>
          </w:p>
        </w:tc>
        <w:tc>
          <w:tcPr>
            <w:tcW w:w="3110" w:type="dxa"/>
            <w:tcBorders>
              <w:top w:val="single" w:sz="4" w:space="0" w:color="auto"/>
              <w:left w:val="single" w:sz="4" w:space="0" w:color="auto"/>
            </w:tcBorders>
            <w:shd w:val="clear" w:color="auto" w:fill="FFFFFF"/>
          </w:tcPr>
          <w:p w:rsidR="00783570" w:rsidRPr="00783570" w:rsidRDefault="00783570" w:rsidP="00783570">
            <w:pPr>
              <w:jc w:val="cente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Количество недель, дней</w:t>
            </w:r>
          </w:p>
        </w:tc>
        <w:tc>
          <w:tcPr>
            <w:tcW w:w="3643" w:type="dxa"/>
            <w:tcBorders>
              <w:top w:val="single" w:sz="4" w:space="0" w:color="auto"/>
              <w:left w:val="single" w:sz="4" w:space="0" w:color="auto"/>
              <w:right w:val="single" w:sz="4" w:space="0" w:color="auto"/>
            </w:tcBorders>
            <w:shd w:val="clear" w:color="auto" w:fill="FFFFFF"/>
          </w:tcPr>
          <w:p w:rsidR="00783570" w:rsidRPr="00783570" w:rsidRDefault="00783570" w:rsidP="00783570">
            <w:pPr>
              <w:jc w:val="cente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Продолжительность</w:t>
            </w:r>
          </w:p>
        </w:tc>
      </w:tr>
      <w:tr w:rsidR="00783570" w:rsidRPr="00783570" w:rsidTr="00FE5656">
        <w:trPr>
          <w:trHeight w:hRule="exact" w:val="1622"/>
          <w:jc w:val="center"/>
        </w:trPr>
        <w:tc>
          <w:tcPr>
            <w:tcW w:w="2794" w:type="dxa"/>
            <w:tcBorders>
              <w:top w:val="single" w:sz="4" w:space="0" w:color="auto"/>
              <w:left w:val="single" w:sz="4" w:space="0" w:color="auto"/>
            </w:tcBorders>
            <w:shd w:val="clear" w:color="auto" w:fill="FFFFFF"/>
          </w:tcPr>
          <w:p w:rsidR="00783570" w:rsidRPr="00783570" w:rsidRDefault="00783570" w:rsidP="00783570">
            <w:pPr>
              <w:spacing w:after="480" w:line="252" w:lineRule="auto"/>
              <w:jc w:val="cente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1 период:</w:t>
            </w:r>
          </w:p>
          <w:p w:rsidR="00783570" w:rsidRPr="00783570" w:rsidRDefault="00783570" w:rsidP="00783570">
            <w:pPr>
              <w:spacing w:line="252" w:lineRule="auto"/>
              <w:jc w:val="cente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из них: праздничные дни</w:t>
            </w:r>
          </w:p>
        </w:tc>
        <w:tc>
          <w:tcPr>
            <w:tcW w:w="3110" w:type="dxa"/>
            <w:tcBorders>
              <w:top w:val="single" w:sz="4" w:space="0" w:color="auto"/>
              <w:left w:val="single" w:sz="4" w:space="0" w:color="auto"/>
            </w:tcBorders>
            <w:shd w:val="clear" w:color="auto" w:fill="FFFFFF"/>
          </w:tcPr>
          <w:p w:rsidR="00783570" w:rsidRPr="00783570" w:rsidRDefault="00783570" w:rsidP="00783570">
            <w:pPr>
              <w:spacing w:after="220" w:line="254" w:lineRule="auto"/>
              <w:jc w:val="cente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17 недель/ 122 календарных дня</w:t>
            </w:r>
          </w:p>
          <w:p w:rsidR="00783570" w:rsidRPr="00783570" w:rsidRDefault="00783570" w:rsidP="00783570">
            <w:pPr>
              <w:spacing w:line="254" w:lineRule="auto"/>
              <w:jc w:val="cente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2 дня</w:t>
            </w:r>
          </w:p>
        </w:tc>
        <w:tc>
          <w:tcPr>
            <w:tcW w:w="3643" w:type="dxa"/>
            <w:tcBorders>
              <w:top w:val="single" w:sz="4" w:space="0" w:color="auto"/>
              <w:left w:val="single" w:sz="4" w:space="0" w:color="auto"/>
              <w:right w:val="single" w:sz="4" w:space="0" w:color="auto"/>
            </w:tcBorders>
            <w:shd w:val="clear" w:color="auto" w:fill="FFFFFF"/>
          </w:tcPr>
          <w:p w:rsidR="00783570" w:rsidRPr="00783570" w:rsidRDefault="004542A1" w:rsidP="00783570">
            <w:pPr>
              <w:spacing w:after="50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с 01.09.2021 по 31.12.2022</w:t>
            </w:r>
          </w:p>
          <w:p w:rsidR="00783570" w:rsidRPr="00783570" w:rsidRDefault="004542A1" w:rsidP="0078357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05.11.2021</w:t>
            </w:r>
          </w:p>
          <w:p w:rsidR="00783570" w:rsidRPr="00783570" w:rsidRDefault="004542A1" w:rsidP="0078357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31.12.2022</w:t>
            </w:r>
          </w:p>
        </w:tc>
      </w:tr>
      <w:tr w:rsidR="00783570" w:rsidRPr="00783570" w:rsidTr="00FE5656">
        <w:trPr>
          <w:trHeight w:hRule="exact" w:val="1891"/>
          <w:jc w:val="center"/>
        </w:trPr>
        <w:tc>
          <w:tcPr>
            <w:tcW w:w="2794" w:type="dxa"/>
            <w:tcBorders>
              <w:top w:val="single" w:sz="4" w:space="0" w:color="auto"/>
              <w:left w:val="single" w:sz="4" w:space="0" w:color="auto"/>
            </w:tcBorders>
            <w:shd w:val="clear" w:color="auto" w:fill="FFFFFF"/>
          </w:tcPr>
          <w:p w:rsidR="00783570" w:rsidRPr="00783570" w:rsidRDefault="00783570" w:rsidP="00783570">
            <w:pPr>
              <w:spacing w:after="220" w:line="259" w:lineRule="auto"/>
              <w:jc w:val="cente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2 период:</w:t>
            </w:r>
          </w:p>
          <w:p w:rsidR="00783570" w:rsidRPr="00783570" w:rsidRDefault="00783570" w:rsidP="00783570">
            <w:pPr>
              <w:spacing w:line="259" w:lineRule="auto"/>
              <w:jc w:val="cente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из них: праздничные дни</w:t>
            </w:r>
          </w:p>
        </w:tc>
        <w:tc>
          <w:tcPr>
            <w:tcW w:w="3110" w:type="dxa"/>
            <w:tcBorders>
              <w:top w:val="single" w:sz="4" w:space="0" w:color="auto"/>
              <w:left w:val="single" w:sz="4" w:space="0" w:color="auto"/>
            </w:tcBorders>
            <w:shd w:val="clear" w:color="auto" w:fill="FFFFFF"/>
          </w:tcPr>
          <w:p w:rsidR="00783570" w:rsidRPr="00783570" w:rsidRDefault="00783570" w:rsidP="00783570">
            <w:pPr>
              <w:spacing w:after="220" w:line="259" w:lineRule="auto"/>
              <w:jc w:val="cente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22 недели/ 151 календарный день</w:t>
            </w:r>
          </w:p>
          <w:p w:rsidR="00783570" w:rsidRPr="00783570" w:rsidRDefault="00783570" w:rsidP="00783570">
            <w:pPr>
              <w:spacing w:line="259" w:lineRule="auto"/>
              <w:jc w:val="cente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14 дней</w:t>
            </w:r>
          </w:p>
        </w:tc>
        <w:tc>
          <w:tcPr>
            <w:tcW w:w="3643" w:type="dxa"/>
            <w:tcBorders>
              <w:top w:val="single" w:sz="4" w:space="0" w:color="auto"/>
              <w:left w:val="single" w:sz="4" w:space="0" w:color="auto"/>
              <w:right w:val="single" w:sz="4" w:space="0" w:color="auto"/>
            </w:tcBorders>
            <w:shd w:val="clear" w:color="auto" w:fill="FFFFFF"/>
            <w:vAlign w:val="bottom"/>
          </w:tcPr>
          <w:p w:rsidR="00783570" w:rsidRPr="00783570" w:rsidRDefault="004542A1" w:rsidP="00783570">
            <w:pPr>
              <w:spacing w:after="500"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с 01.01.2021 по 31.05.2022</w:t>
            </w:r>
          </w:p>
          <w:p w:rsidR="00783570" w:rsidRPr="00783570" w:rsidRDefault="004542A1" w:rsidP="00783570">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с 01.01.2021 по 08.01.2022, 08.03.2022</w:t>
            </w:r>
            <w:r w:rsidR="00783570" w:rsidRPr="00783570">
              <w:rPr>
                <w:rFonts w:ascii="Times New Roman" w:eastAsia="Times New Roman" w:hAnsi="Times New Roman" w:cs="Times New Roman"/>
                <w:sz w:val="22"/>
                <w:szCs w:val="22"/>
              </w:rPr>
              <w:t>,</w:t>
            </w:r>
          </w:p>
          <w:p w:rsidR="00783570" w:rsidRPr="00783570" w:rsidRDefault="004542A1" w:rsidP="00783570">
            <w:pPr>
              <w:spacing w:line="252"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с 01.05.2022 по 03.05.2022, 09.05.2022, 10.05.2022</w:t>
            </w:r>
          </w:p>
        </w:tc>
      </w:tr>
      <w:tr w:rsidR="00783570" w:rsidRPr="00783570" w:rsidTr="00FE5656">
        <w:trPr>
          <w:trHeight w:hRule="exact" w:val="1536"/>
          <w:jc w:val="center"/>
        </w:trPr>
        <w:tc>
          <w:tcPr>
            <w:tcW w:w="2794" w:type="dxa"/>
            <w:tcBorders>
              <w:top w:val="single" w:sz="4" w:space="0" w:color="auto"/>
              <w:left w:val="single" w:sz="4" w:space="0" w:color="auto"/>
              <w:bottom w:val="single" w:sz="4" w:space="0" w:color="auto"/>
            </w:tcBorders>
            <w:shd w:val="clear" w:color="auto" w:fill="FFFFFF"/>
          </w:tcPr>
          <w:p w:rsidR="00783570" w:rsidRPr="00783570" w:rsidRDefault="00783570" w:rsidP="00783570">
            <w:pPr>
              <w:spacing w:line="254" w:lineRule="auto"/>
              <w:jc w:val="cente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Летний оздоровительный период,</w:t>
            </w:r>
          </w:p>
          <w:p w:rsidR="00783570" w:rsidRPr="00783570" w:rsidRDefault="00783570" w:rsidP="00783570">
            <w:pPr>
              <w:spacing w:line="254" w:lineRule="auto"/>
              <w:jc w:val="cente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из них: праздничные дни</w:t>
            </w:r>
          </w:p>
        </w:tc>
        <w:tc>
          <w:tcPr>
            <w:tcW w:w="3110" w:type="dxa"/>
            <w:tcBorders>
              <w:top w:val="single" w:sz="4" w:space="0" w:color="auto"/>
              <w:left w:val="single" w:sz="4" w:space="0" w:color="auto"/>
              <w:bottom w:val="single" w:sz="4" w:space="0" w:color="auto"/>
            </w:tcBorders>
            <w:shd w:val="clear" w:color="auto" w:fill="FFFFFF"/>
          </w:tcPr>
          <w:p w:rsidR="00783570" w:rsidRPr="00783570" w:rsidRDefault="00783570" w:rsidP="00783570">
            <w:pPr>
              <w:spacing w:after="220" w:line="252" w:lineRule="auto"/>
              <w:jc w:val="cente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13 недель/ 92 календарных дня</w:t>
            </w:r>
          </w:p>
          <w:p w:rsidR="00783570" w:rsidRPr="00783570" w:rsidRDefault="00783570" w:rsidP="00783570">
            <w:pPr>
              <w:spacing w:line="252" w:lineRule="auto"/>
              <w:jc w:val="cente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1 день</w:t>
            </w:r>
          </w:p>
        </w:tc>
        <w:tc>
          <w:tcPr>
            <w:tcW w:w="3643" w:type="dxa"/>
            <w:tcBorders>
              <w:top w:val="single" w:sz="4" w:space="0" w:color="auto"/>
              <w:left w:val="single" w:sz="4" w:space="0" w:color="auto"/>
              <w:bottom w:val="single" w:sz="4" w:space="0" w:color="auto"/>
              <w:right w:val="single" w:sz="4" w:space="0" w:color="auto"/>
            </w:tcBorders>
            <w:shd w:val="clear" w:color="auto" w:fill="FFFFFF"/>
          </w:tcPr>
          <w:p w:rsidR="00783570" w:rsidRPr="00783570" w:rsidRDefault="004542A1" w:rsidP="00783570">
            <w:pPr>
              <w:spacing w:after="50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с 01.06.2022</w:t>
            </w:r>
            <w:r w:rsidR="00783570" w:rsidRPr="00783570">
              <w:rPr>
                <w:rFonts w:ascii="Times New Roman" w:eastAsia="Times New Roman" w:hAnsi="Times New Roman" w:cs="Times New Roman"/>
                <w:sz w:val="22"/>
                <w:szCs w:val="22"/>
              </w:rPr>
              <w:t xml:space="preserve"> по </w:t>
            </w:r>
            <w:r>
              <w:rPr>
                <w:rFonts w:ascii="Times New Roman" w:eastAsia="Times New Roman" w:hAnsi="Times New Roman" w:cs="Times New Roman"/>
                <w:sz w:val="22"/>
                <w:szCs w:val="22"/>
              </w:rPr>
              <w:t>31.08.2022</w:t>
            </w:r>
          </w:p>
          <w:p w:rsidR="00783570" w:rsidRPr="00783570" w:rsidRDefault="004542A1" w:rsidP="0078357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12.06.2022</w:t>
            </w:r>
            <w:bookmarkStart w:id="62" w:name="_GoBack"/>
            <w:bookmarkEnd w:id="62"/>
          </w:p>
        </w:tc>
      </w:tr>
    </w:tbl>
    <w:p w:rsidR="00783570" w:rsidRPr="00783570" w:rsidRDefault="00783570" w:rsidP="00783570">
      <w:pPr>
        <w:spacing w:after="459" w:line="1" w:lineRule="exact"/>
      </w:pPr>
    </w:p>
    <w:p w:rsidR="00783570" w:rsidRPr="00783570" w:rsidRDefault="00783570" w:rsidP="00783570">
      <w:pPr>
        <w:keepNext/>
        <w:keepLines/>
        <w:spacing w:after="280" w:line="254" w:lineRule="auto"/>
        <w:outlineLvl w:val="1"/>
        <w:rPr>
          <w:rFonts w:ascii="Times New Roman" w:eastAsia="Times New Roman" w:hAnsi="Times New Roman" w:cs="Times New Roman"/>
          <w:b/>
          <w:bCs/>
          <w:sz w:val="26"/>
          <w:szCs w:val="26"/>
        </w:rPr>
      </w:pPr>
      <w:bookmarkStart w:id="63" w:name="bookmark62"/>
      <w:bookmarkStart w:id="64" w:name="bookmark63"/>
      <w:bookmarkStart w:id="65" w:name="bookmark64"/>
      <w:r w:rsidRPr="00783570">
        <w:rPr>
          <w:rFonts w:ascii="Times New Roman" w:eastAsia="Times New Roman" w:hAnsi="Times New Roman" w:cs="Times New Roman"/>
          <w:b/>
          <w:bCs/>
          <w:sz w:val="26"/>
          <w:szCs w:val="26"/>
        </w:rPr>
        <w:t>2.2 Условия реализации программы</w:t>
      </w:r>
      <w:bookmarkEnd w:id="63"/>
      <w:bookmarkEnd w:id="64"/>
      <w:bookmarkEnd w:id="65"/>
    </w:p>
    <w:p w:rsidR="00783570" w:rsidRPr="00783570" w:rsidRDefault="00783570" w:rsidP="006E344A">
      <w:pPr>
        <w:numPr>
          <w:ilvl w:val="0"/>
          <w:numId w:val="6"/>
        </w:numPr>
        <w:tabs>
          <w:tab w:val="left" w:pos="1417"/>
        </w:tabs>
        <w:spacing w:line="254" w:lineRule="auto"/>
        <w:rPr>
          <w:rFonts w:ascii="Times New Roman" w:eastAsia="Times New Roman" w:hAnsi="Times New Roman" w:cs="Times New Roman"/>
          <w:sz w:val="26"/>
          <w:szCs w:val="26"/>
        </w:rPr>
      </w:pPr>
      <w:bookmarkStart w:id="66" w:name="bookmark65"/>
      <w:bookmarkEnd w:id="66"/>
      <w:r w:rsidRPr="00783570">
        <w:rPr>
          <w:rFonts w:ascii="Times New Roman" w:eastAsia="Times New Roman" w:hAnsi="Times New Roman" w:cs="Times New Roman"/>
          <w:sz w:val="26"/>
          <w:szCs w:val="26"/>
        </w:rPr>
        <w:t>Систематическое проведение занятий.</w:t>
      </w:r>
    </w:p>
    <w:p w:rsidR="00783570" w:rsidRPr="00783570" w:rsidRDefault="00783570" w:rsidP="006E344A">
      <w:pPr>
        <w:numPr>
          <w:ilvl w:val="0"/>
          <w:numId w:val="6"/>
        </w:numPr>
        <w:tabs>
          <w:tab w:val="left" w:pos="1417"/>
        </w:tabs>
        <w:spacing w:line="254" w:lineRule="auto"/>
        <w:rPr>
          <w:rFonts w:ascii="Times New Roman" w:eastAsia="Times New Roman" w:hAnsi="Times New Roman" w:cs="Times New Roman"/>
          <w:sz w:val="26"/>
          <w:szCs w:val="26"/>
        </w:rPr>
      </w:pPr>
      <w:bookmarkStart w:id="67" w:name="bookmark66"/>
      <w:bookmarkEnd w:id="67"/>
      <w:r w:rsidRPr="00783570">
        <w:rPr>
          <w:rFonts w:ascii="Times New Roman" w:eastAsia="Times New Roman" w:hAnsi="Times New Roman" w:cs="Times New Roman"/>
          <w:sz w:val="26"/>
          <w:szCs w:val="26"/>
        </w:rPr>
        <w:t>Обеспечение индивидуального и дифференцированного подхода.</w:t>
      </w:r>
    </w:p>
    <w:p w:rsidR="00783570" w:rsidRPr="00783570" w:rsidRDefault="00783570" w:rsidP="006E344A">
      <w:pPr>
        <w:numPr>
          <w:ilvl w:val="0"/>
          <w:numId w:val="6"/>
        </w:numPr>
        <w:tabs>
          <w:tab w:val="left" w:pos="1417"/>
        </w:tabs>
        <w:spacing w:line="254" w:lineRule="auto"/>
        <w:rPr>
          <w:rFonts w:ascii="Times New Roman" w:eastAsia="Times New Roman" w:hAnsi="Times New Roman" w:cs="Times New Roman"/>
          <w:sz w:val="26"/>
          <w:szCs w:val="26"/>
        </w:rPr>
      </w:pPr>
      <w:bookmarkStart w:id="68" w:name="bookmark67"/>
      <w:bookmarkEnd w:id="68"/>
      <w:r w:rsidRPr="00783570">
        <w:rPr>
          <w:rFonts w:ascii="Times New Roman" w:eastAsia="Times New Roman" w:hAnsi="Times New Roman" w:cs="Times New Roman"/>
          <w:sz w:val="26"/>
          <w:szCs w:val="26"/>
        </w:rPr>
        <w:t>Создание условий для самостоятельной деятельности детей.</w:t>
      </w:r>
    </w:p>
    <w:p w:rsidR="00783570" w:rsidRPr="00783570" w:rsidRDefault="00783570" w:rsidP="006E344A">
      <w:pPr>
        <w:numPr>
          <w:ilvl w:val="0"/>
          <w:numId w:val="6"/>
        </w:numPr>
        <w:tabs>
          <w:tab w:val="left" w:pos="1417"/>
        </w:tabs>
        <w:spacing w:after="280" w:line="254" w:lineRule="auto"/>
        <w:rPr>
          <w:rFonts w:ascii="Times New Roman" w:eastAsia="Times New Roman" w:hAnsi="Times New Roman" w:cs="Times New Roman"/>
          <w:sz w:val="26"/>
          <w:szCs w:val="26"/>
        </w:rPr>
      </w:pPr>
      <w:bookmarkStart w:id="69" w:name="bookmark68"/>
      <w:bookmarkEnd w:id="69"/>
      <w:r w:rsidRPr="00783570">
        <w:rPr>
          <w:rFonts w:ascii="Times New Roman" w:eastAsia="Times New Roman" w:hAnsi="Times New Roman" w:cs="Times New Roman"/>
          <w:sz w:val="26"/>
          <w:szCs w:val="26"/>
        </w:rPr>
        <w:t>Сотрудничество педагога с семьей ( Консультации, открытые занятия для родителей).</w:t>
      </w:r>
    </w:p>
    <w:p w:rsidR="00783570" w:rsidRPr="00783570" w:rsidRDefault="00783570" w:rsidP="00783570">
      <w:pPr>
        <w:keepNext/>
        <w:keepLines/>
        <w:outlineLvl w:val="1"/>
        <w:rPr>
          <w:rFonts w:ascii="Times New Roman" w:eastAsia="Times New Roman" w:hAnsi="Times New Roman" w:cs="Times New Roman"/>
          <w:b/>
          <w:bCs/>
          <w:sz w:val="26"/>
          <w:szCs w:val="26"/>
        </w:rPr>
      </w:pPr>
      <w:bookmarkStart w:id="70" w:name="bookmark69"/>
      <w:bookmarkStart w:id="71" w:name="bookmark70"/>
      <w:bookmarkStart w:id="72" w:name="bookmark71"/>
      <w:r w:rsidRPr="00783570">
        <w:rPr>
          <w:rFonts w:ascii="Times New Roman" w:eastAsia="Times New Roman" w:hAnsi="Times New Roman" w:cs="Times New Roman"/>
          <w:b/>
          <w:bCs/>
          <w:sz w:val="26"/>
          <w:szCs w:val="26"/>
        </w:rPr>
        <w:t>Развивающая среда:</w:t>
      </w:r>
      <w:bookmarkEnd w:id="70"/>
      <w:bookmarkEnd w:id="71"/>
      <w:bookmarkEnd w:id="72"/>
    </w:p>
    <w:p w:rsidR="00783570" w:rsidRPr="00783570" w:rsidRDefault="00783570" w:rsidP="00783570">
      <w:pPr>
        <w:spacing w:after="280"/>
        <w:rPr>
          <w:rFonts w:ascii="Times New Roman" w:eastAsia="Times New Roman" w:hAnsi="Times New Roman" w:cs="Times New Roman"/>
          <w:sz w:val="26"/>
          <w:szCs w:val="26"/>
        </w:rPr>
      </w:pPr>
      <w:r w:rsidRPr="00783570">
        <w:rPr>
          <w:rFonts w:ascii="Times New Roman" w:eastAsia="Times New Roman" w:hAnsi="Times New Roman" w:cs="Times New Roman"/>
          <w:sz w:val="26"/>
          <w:szCs w:val="26"/>
        </w:rPr>
        <w:t>- мебель, соответствующие росту детей,</w:t>
      </w:r>
    </w:p>
    <w:p w:rsidR="00783570" w:rsidRPr="00783570" w:rsidRDefault="00783570" w:rsidP="006E344A">
      <w:pPr>
        <w:numPr>
          <w:ilvl w:val="0"/>
          <w:numId w:val="8"/>
        </w:numPr>
        <w:tabs>
          <w:tab w:val="left" w:pos="267"/>
        </w:tabs>
        <w:spacing w:line="252" w:lineRule="auto"/>
        <w:rPr>
          <w:rFonts w:ascii="Times New Roman" w:eastAsia="Times New Roman" w:hAnsi="Times New Roman" w:cs="Times New Roman"/>
          <w:sz w:val="26"/>
          <w:szCs w:val="26"/>
        </w:rPr>
      </w:pPr>
      <w:bookmarkStart w:id="73" w:name="bookmark72"/>
      <w:bookmarkEnd w:id="73"/>
      <w:r w:rsidRPr="00783570">
        <w:rPr>
          <w:rFonts w:ascii="Times New Roman" w:eastAsia="Times New Roman" w:hAnsi="Times New Roman" w:cs="Times New Roman"/>
          <w:sz w:val="26"/>
          <w:szCs w:val="26"/>
        </w:rPr>
        <w:t>прописи, ручка, простые карандаши, цветные карандаши, ножницы, цветная бумага, пластилин, проволока, бусины,</w:t>
      </w:r>
    </w:p>
    <w:p w:rsidR="00783570" w:rsidRPr="00783570" w:rsidRDefault="00783570" w:rsidP="006E344A">
      <w:pPr>
        <w:numPr>
          <w:ilvl w:val="0"/>
          <w:numId w:val="8"/>
        </w:numPr>
        <w:tabs>
          <w:tab w:val="left" w:pos="344"/>
        </w:tabs>
        <w:spacing w:after="280" w:line="252" w:lineRule="auto"/>
        <w:jc w:val="both"/>
        <w:rPr>
          <w:rFonts w:ascii="Times New Roman" w:eastAsia="Times New Roman" w:hAnsi="Times New Roman" w:cs="Times New Roman"/>
          <w:sz w:val="26"/>
          <w:szCs w:val="26"/>
        </w:rPr>
      </w:pPr>
      <w:bookmarkStart w:id="74" w:name="bookmark73"/>
      <w:bookmarkEnd w:id="74"/>
      <w:r w:rsidRPr="00783570">
        <w:rPr>
          <w:rFonts w:ascii="Times New Roman" w:eastAsia="Times New Roman" w:hAnsi="Times New Roman" w:cs="Times New Roman"/>
          <w:sz w:val="26"/>
          <w:szCs w:val="26"/>
        </w:rPr>
        <w:t>игровые пособия (фасоль, горох, рис камешки, счетные палочки, резиновые мечи, мягкие мячи, клубочки ниток, прищепки, тонкие шнурки и др.), тетрадь в клетку.</w:t>
      </w:r>
    </w:p>
    <w:p w:rsidR="00783570" w:rsidRPr="00783570" w:rsidRDefault="00783570" w:rsidP="00783570">
      <w:pPr>
        <w:spacing w:after="280"/>
        <w:ind w:left="160"/>
        <w:rPr>
          <w:rFonts w:ascii="Times New Roman" w:eastAsia="Times New Roman" w:hAnsi="Times New Roman" w:cs="Times New Roman"/>
          <w:sz w:val="26"/>
          <w:szCs w:val="26"/>
        </w:rPr>
      </w:pPr>
      <w:r w:rsidRPr="00783570">
        <w:rPr>
          <w:rFonts w:ascii="Times New Roman" w:eastAsia="Times New Roman" w:hAnsi="Times New Roman" w:cs="Times New Roman"/>
          <w:b/>
          <w:bCs/>
          <w:sz w:val="26"/>
          <w:szCs w:val="26"/>
        </w:rPr>
        <w:lastRenderedPageBreak/>
        <w:t xml:space="preserve">2.3 Формы аттестации: </w:t>
      </w:r>
      <w:r w:rsidRPr="00783570">
        <w:rPr>
          <w:rFonts w:ascii="Times New Roman" w:eastAsia="Times New Roman" w:hAnsi="Times New Roman" w:cs="Times New Roman"/>
          <w:sz w:val="26"/>
          <w:szCs w:val="26"/>
        </w:rPr>
        <w:t>Фронтальная проверка и контроль, самооценка выполненной работы.</w:t>
      </w:r>
    </w:p>
    <w:p w:rsidR="00783570" w:rsidRPr="00783570" w:rsidRDefault="00783570" w:rsidP="00783570">
      <w:pPr>
        <w:ind w:left="96"/>
        <w:rPr>
          <w:rFonts w:ascii="Times New Roman" w:eastAsia="Times New Roman" w:hAnsi="Times New Roman" w:cs="Times New Roman"/>
          <w:b/>
          <w:bCs/>
          <w:sz w:val="26"/>
          <w:szCs w:val="26"/>
        </w:rPr>
      </w:pPr>
      <w:r w:rsidRPr="00783570">
        <w:rPr>
          <w:rFonts w:ascii="Times New Roman" w:eastAsia="Times New Roman" w:hAnsi="Times New Roman" w:cs="Times New Roman"/>
          <w:b/>
          <w:bCs/>
          <w:sz w:val="26"/>
          <w:szCs w:val="26"/>
        </w:rPr>
        <w:t>2.4 Оценочные материалы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97"/>
        <w:gridCol w:w="1392"/>
        <w:gridCol w:w="1387"/>
        <w:gridCol w:w="1392"/>
        <w:gridCol w:w="1392"/>
        <w:gridCol w:w="1392"/>
        <w:gridCol w:w="1402"/>
      </w:tblGrid>
      <w:tr w:rsidR="00783570" w:rsidRPr="00783570" w:rsidTr="00FE5656">
        <w:trPr>
          <w:trHeight w:hRule="exact" w:val="552"/>
          <w:jc w:val="center"/>
        </w:trPr>
        <w:tc>
          <w:tcPr>
            <w:tcW w:w="1397" w:type="dxa"/>
            <w:vMerge w:val="restart"/>
            <w:tcBorders>
              <w:top w:val="single" w:sz="4" w:space="0" w:color="auto"/>
              <w:left w:val="single" w:sz="4" w:space="0" w:color="auto"/>
            </w:tcBorders>
            <w:shd w:val="clear" w:color="auto" w:fill="FFFFFF"/>
            <w:textDirection w:val="btLr"/>
          </w:tcPr>
          <w:p w:rsidR="00783570" w:rsidRPr="00783570" w:rsidRDefault="00783570" w:rsidP="00783570">
            <w:pPr>
              <w:spacing w:before="80"/>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Фамилия, имя ребенка</w:t>
            </w:r>
          </w:p>
        </w:tc>
        <w:tc>
          <w:tcPr>
            <w:tcW w:w="1392" w:type="dxa"/>
            <w:vMerge w:val="restart"/>
            <w:tcBorders>
              <w:top w:val="single" w:sz="4" w:space="0" w:color="auto"/>
              <w:left w:val="single" w:sz="4" w:space="0" w:color="auto"/>
            </w:tcBorders>
            <w:shd w:val="clear" w:color="auto" w:fill="FFFFFF"/>
            <w:textDirection w:val="btLr"/>
          </w:tcPr>
          <w:p w:rsidR="00783570" w:rsidRPr="00783570" w:rsidRDefault="00783570" w:rsidP="00783570">
            <w:pPr>
              <w:spacing w:before="140" w:line="259"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Умение четко выполнять пальчиковую гимнастику</w:t>
            </w:r>
          </w:p>
        </w:tc>
        <w:tc>
          <w:tcPr>
            <w:tcW w:w="4171" w:type="dxa"/>
            <w:gridSpan w:val="3"/>
            <w:tcBorders>
              <w:top w:val="single" w:sz="4" w:space="0" w:color="auto"/>
              <w:left w:val="single" w:sz="4" w:space="0" w:color="auto"/>
            </w:tcBorders>
            <w:shd w:val="clear" w:color="auto" w:fill="FFFFFF"/>
            <w:vAlign w:val="center"/>
          </w:tcPr>
          <w:p w:rsidR="00783570" w:rsidRPr="00783570" w:rsidRDefault="00783570" w:rsidP="00783570">
            <w:pPr>
              <w:jc w:val="cente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Развитие графических навыков</w:t>
            </w:r>
          </w:p>
        </w:tc>
        <w:tc>
          <w:tcPr>
            <w:tcW w:w="1392" w:type="dxa"/>
            <w:vMerge w:val="restart"/>
            <w:tcBorders>
              <w:top w:val="single" w:sz="4" w:space="0" w:color="auto"/>
              <w:left w:val="single" w:sz="4" w:space="0" w:color="auto"/>
            </w:tcBorders>
            <w:shd w:val="clear" w:color="auto" w:fill="FFFFFF"/>
            <w:textDirection w:val="btLr"/>
          </w:tcPr>
          <w:p w:rsidR="00783570" w:rsidRPr="00783570" w:rsidRDefault="00783570" w:rsidP="00783570">
            <w:pPr>
              <w:spacing w:before="140" w:line="269"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Умение ориентироваться в пространстве</w:t>
            </w:r>
          </w:p>
        </w:tc>
        <w:tc>
          <w:tcPr>
            <w:tcW w:w="1402" w:type="dxa"/>
            <w:vMerge w:val="restart"/>
            <w:tcBorders>
              <w:top w:val="single" w:sz="4" w:space="0" w:color="auto"/>
              <w:left w:val="single" w:sz="4" w:space="0" w:color="auto"/>
              <w:right w:val="single" w:sz="4" w:space="0" w:color="auto"/>
            </w:tcBorders>
            <w:shd w:val="clear" w:color="auto" w:fill="FFFFFF"/>
            <w:textDirection w:val="btLr"/>
          </w:tcPr>
          <w:p w:rsidR="00783570" w:rsidRPr="00783570" w:rsidRDefault="00783570" w:rsidP="00783570">
            <w:pPr>
              <w:spacing w:before="140" w:line="262" w:lineRule="auto"/>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Соблюдение правил гигиенических требований для письма</w:t>
            </w:r>
          </w:p>
        </w:tc>
      </w:tr>
      <w:tr w:rsidR="00783570" w:rsidRPr="00783570" w:rsidTr="00FE5656">
        <w:trPr>
          <w:trHeight w:hRule="exact" w:val="3106"/>
          <w:jc w:val="center"/>
        </w:trPr>
        <w:tc>
          <w:tcPr>
            <w:tcW w:w="1397" w:type="dxa"/>
            <w:vMerge/>
            <w:tcBorders>
              <w:left w:val="single" w:sz="4" w:space="0" w:color="auto"/>
            </w:tcBorders>
            <w:shd w:val="clear" w:color="auto" w:fill="FFFFFF"/>
            <w:textDirection w:val="btLr"/>
          </w:tcPr>
          <w:p w:rsidR="00783570" w:rsidRPr="00783570" w:rsidRDefault="00783570" w:rsidP="00783570"/>
        </w:tc>
        <w:tc>
          <w:tcPr>
            <w:tcW w:w="1392" w:type="dxa"/>
            <w:vMerge/>
            <w:tcBorders>
              <w:left w:val="single" w:sz="4" w:space="0" w:color="auto"/>
            </w:tcBorders>
            <w:shd w:val="clear" w:color="auto" w:fill="FFFFFF"/>
            <w:textDirection w:val="btLr"/>
          </w:tcPr>
          <w:p w:rsidR="00783570" w:rsidRPr="00783570" w:rsidRDefault="00783570" w:rsidP="00783570"/>
        </w:tc>
        <w:tc>
          <w:tcPr>
            <w:tcW w:w="1387" w:type="dxa"/>
            <w:tcBorders>
              <w:top w:val="single" w:sz="4" w:space="0" w:color="auto"/>
              <w:left w:val="single" w:sz="4" w:space="0" w:color="auto"/>
            </w:tcBorders>
            <w:shd w:val="clear" w:color="auto" w:fill="FFFFFF"/>
            <w:textDirection w:val="btLr"/>
          </w:tcPr>
          <w:p w:rsidR="00783570" w:rsidRPr="00783570" w:rsidRDefault="00783570" w:rsidP="00783570">
            <w:pPr>
              <w:spacing w:before="520"/>
              <w:ind w:firstLine="540"/>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Копирование образца</w:t>
            </w:r>
          </w:p>
        </w:tc>
        <w:tc>
          <w:tcPr>
            <w:tcW w:w="1392" w:type="dxa"/>
            <w:tcBorders>
              <w:top w:val="single" w:sz="4" w:space="0" w:color="auto"/>
              <w:left w:val="single" w:sz="4" w:space="0" w:color="auto"/>
            </w:tcBorders>
            <w:shd w:val="clear" w:color="auto" w:fill="FFFFFF"/>
            <w:textDirection w:val="btLr"/>
          </w:tcPr>
          <w:p w:rsidR="00783570" w:rsidRPr="00783570" w:rsidRDefault="00783570" w:rsidP="00783570">
            <w:pPr>
              <w:spacing w:before="520"/>
              <w:jc w:val="center"/>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Штриховка</w:t>
            </w:r>
          </w:p>
        </w:tc>
        <w:tc>
          <w:tcPr>
            <w:tcW w:w="1392" w:type="dxa"/>
            <w:tcBorders>
              <w:top w:val="single" w:sz="4" w:space="0" w:color="auto"/>
              <w:left w:val="single" w:sz="4" w:space="0" w:color="auto"/>
            </w:tcBorders>
            <w:shd w:val="clear" w:color="auto" w:fill="FFFFFF"/>
            <w:textDirection w:val="btLr"/>
          </w:tcPr>
          <w:p w:rsidR="00783570" w:rsidRPr="00783570" w:rsidRDefault="00783570" w:rsidP="00783570">
            <w:pPr>
              <w:spacing w:before="520"/>
              <w:ind w:firstLine="540"/>
              <w:rPr>
                <w:rFonts w:ascii="Times New Roman" w:eastAsia="Times New Roman" w:hAnsi="Times New Roman" w:cs="Times New Roman"/>
                <w:sz w:val="22"/>
                <w:szCs w:val="22"/>
              </w:rPr>
            </w:pPr>
            <w:r w:rsidRPr="00783570">
              <w:rPr>
                <w:rFonts w:ascii="Times New Roman" w:eastAsia="Times New Roman" w:hAnsi="Times New Roman" w:cs="Times New Roman"/>
                <w:sz w:val="22"/>
                <w:szCs w:val="22"/>
              </w:rPr>
              <w:t>Графический диктант</w:t>
            </w:r>
          </w:p>
        </w:tc>
        <w:tc>
          <w:tcPr>
            <w:tcW w:w="1392" w:type="dxa"/>
            <w:vMerge/>
            <w:tcBorders>
              <w:left w:val="single" w:sz="4" w:space="0" w:color="auto"/>
            </w:tcBorders>
            <w:shd w:val="clear" w:color="auto" w:fill="FFFFFF"/>
            <w:textDirection w:val="btLr"/>
          </w:tcPr>
          <w:p w:rsidR="00783570" w:rsidRPr="00783570" w:rsidRDefault="00783570" w:rsidP="00783570"/>
        </w:tc>
        <w:tc>
          <w:tcPr>
            <w:tcW w:w="1402" w:type="dxa"/>
            <w:vMerge/>
            <w:tcBorders>
              <w:left w:val="single" w:sz="4" w:space="0" w:color="auto"/>
              <w:right w:val="single" w:sz="4" w:space="0" w:color="auto"/>
            </w:tcBorders>
            <w:shd w:val="clear" w:color="auto" w:fill="FFFFFF"/>
            <w:textDirection w:val="btLr"/>
          </w:tcPr>
          <w:p w:rsidR="00783570" w:rsidRPr="00783570" w:rsidRDefault="00783570" w:rsidP="00783570"/>
        </w:tc>
      </w:tr>
      <w:tr w:rsidR="00783570" w:rsidRPr="00783570" w:rsidTr="00FE5656">
        <w:trPr>
          <w:trHeight w:hRule="exact" w:val="442"/>
          <w:jc w:val="center"/>
        </w:trPr>
        <w:tc>
          <w:tcPr>
            <w:tcW w:w="1397" w:type="dxa"/>
            <w:tcBorders>
              <w:top w:val="single" w:sz="4" w:space="0" w:color="auto"/>
              <w:left w:val="single" w:sz="4" w:space="0" w:color="auto"/>
              <w:bottom w:val="single" w:sz="4" w:space="0" w:color="auto"/>
            </w:tcBorders>
            <w:shd w:val="clear" w:color="auto" w:fill="FFFFFF"/>
          </w:tcPr>
          <w:p w:rsidR="00783570" w:rsidRPr="00783570" w:rsidRDefault="00783570" w:rsidP="00783570">
            <w:pPr>
              <w:rPr>
                <w:sz w:val="10"/>
                <w:szCs w:val="10"/>
              </w:rPr>
            </w:pPr>
          </w:p>
        </w:tc>
        <w:tc>
          <w:tcPr>
            <w:tcW w:w="1392" w:type="dxa"/>
            <w:tcBorders>
              <w:top w:val="single" w:sz="4" w:space="0" w:color="auto"/>
              <w:left w:val="single" w:sz="4" w:space="0" w:color="auto"/>
              <w:bottom w:val="single" w:sz="4" w:space="0" w:color="auto"/>
            </w:tcBorders>
            <w:shd w:val="clear" w:color="auto" w:fill="FFFFFF"/>
          </w:tcPr>
          <w:p w:rsidR="00783570" w:rsidRPr="00783570" w:rsidRDefault="00783570" w:rsidP="00783570">
            <w:pPr>
              <w:rPr>
                <w:sz w:val="10"/>
                <w:szCs w:val="10"/>
              </w:rPr>
            </w:pPr>
          </w:p>
        </w:tc>
        <w:tc>
          <w:tcPr>
            <w:tcW w:w="1387" w:type="dxa"/>
            <w:tcBorders>
              <w:top w:val="single" w:sz="4" w:space="0" w:color="auto"/>
              <w:left w:val="single" w:sz="4" w:space="0" w:color="auto"/>
              <w:bottom w:val="single" w:sz="4" w:space="0" w:color="auto"/>
            </w:tcBorders>
            <w:shd w:val="clear" w:color="auto" w:fill="FFFFFF"/>
          </w:tcPr>
          <w:p w:rsidR="00783570" w:rsidRPr="00783570" w:rsidRDefault="00783570" w:rsidP="00783570">
            <w:pPr>
              <w:rPr>
                <w:sz w:val="10"/>
                <w:szCs w:val="10"/>
              </w:rPr>
            </w:pPr>
          </w:p>
        </w:tc>
        <w:tc>
          <w:tcPr>
            <w:tcW w:w="1392" w:type="dxa"/>
            <w:tcBorders>
              <w:top w:val="single" w:sz="4" w:space="0" w:color="auto"/>
              <w:left w:val="single" w:sz="4" w:space="0" w:color="auto"/>
              <w:bottom w:val="single" w:sz="4" w:space="0" w:color="auto"/>
            </w:tcBorders>
            <w:shd w:val="clear" w:color="auto" w:fill="FFFFFF"/>
          </w:tcPr>
          <w:p w:rsidR="00783570" w:rsidRPr="00783570" w:rsidRDefault="00783570" w:rsidP="00783570">
            <w:pPr>
              <w:rPr>
                <w:sz w:val="10"/>
                <w:szCs w:val="10"/>
              </w:rPr>
            </w:pPr>
          </w:p>
        </w:tc>
        <w:tc>
          <w:tcPr>
            <w:tcW w:w="1392" w:type="dxa"/>
            <w:tcBorders>
              <w:top w:val="single" w:sz="4" w:space="0" w:color="auto"/>
              <w:left w:val="single" w:sz="4" w:space="0" w:color="auto"/>
              <w:bottom w:val="single" w:sz="4" w:space="0" w:color="auto"/>
            </w:tcBorders>
            <w:shd w:val="clear" w:color="auto" w:fill="FFFFFF"/>
          </w:tcPr>
          <w:p w:rsidR="00783570" w:rsidRPr="00783570" w:rsidRDefault="00783570" w:rsidP="00783570">
            <w:pPr>
              <w:rPr>
                <w:sz w:val="10"/>
                <w:szCs w:val="10"/>
              </w:rPr>
            </w:pPr>
          </w:p>
        </w:tc>
        <w:tc>
          <w:tcPr>
            <w:tcW w:w="1392" w:type="dxa"/>
            <w:tcBorders>
              <w:top w:val="single" w:sz="4" w:space="0" w:color="auto"/>
              <w:left w:val="single" w:sz="4" w:space="0" w:color="auto"/>
              <w:bottom w:val="single" w:sz="4" w:space="0" w:color="auto"/>
            </w:tcBorders>
            <w:shd w:val="clear" w:color="auto" w:fill="FFFFFF"/>
          </w:tcPr>
          <w:p w:rsidR="00783570" w:rsidRPr="00783570" w:rsidRDefault="00783570" w:rsidP="00783570">
            <w:pPr>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783570" w:rsidRPr="00783570" w:rsidRDefault="00783570" w:rsidP="00783570">
            <w:pPr>
              <w:rPr>
                <w:sz w:val="10"/>
                <w:szCs w:val="10"/>
              </w:rPr>
            </w:pPr>
          </w:p>
        </w:tc>
      </w:tr>
    </w:tbl>
    <w:p w:rsidR="00783570" w:rsidRPr="00783570" w:rsidRDefault="00783570" w:rsidP="00783570">
      <w:pPr>
        <w:spacing w:after="279" w:line="1" w:lineRule="exact"/>
      </w:pPr>
    </w:p>
    <w:p w:rsidR="00783570" w:rsidRPr="00783570" w:rsidRDefault="00783570" w:rsidP="00783570">
      <w:pPr>
        <w:ind w:firstLine="700"/>
        <w:rPr>
          <w:rFonts w:ascii="Times New Roman" w:eastAsia="Times New Roman" w:hAnsi="Times New Roman" w:cs="Times New Roman"/>
          <w:sz w:val="26"/>
          <w:szCs w:val="26"/>
        </w:rPr>
      </w:pPr>
      <w:r w:rsidRPr="00783570">
        <w:rPr>
          <w:rFonts w:ascii="Times New Roman" w:eastAsia="Times New Roman" w:hAnsi="Times New Roman" w:cs="Times New Roman"/>
          <w:sz w:val="26"/>
          <w:szCs w:val="26"/>
        </w:rPr>
        <w:t>3 балла - полностью соответствует критерию</w:t>
      </w:r>
    </w:p>
    <w:p w:rsidR="00783570" w:rsidRPr="00783570" w:rsidRDefault="00783570" w:rsidP="00783570">
      <w:pPr>
        <w:ind w:firstLine="700"/>
        <w:rPr>
          <w:rFonts w:ascii="Times New Roman" w:eastAsia="Times New Roman" w:hAnsi="Times New Roman" w:cs="Times New Roman"/>
          <w:sz w:val="26"/>
          <w:szCs w:val="26"/>
        </w:rPr>
      </w:pPr>
      <w:r w:rsidRPr="00783570">
        <w:rPr>
          <w:rFonts w:ascii="Times New Roman" w:eastAsia="Times New Roman" w:hAnsi="Times New Roman" w:cs="Times New Roman"/>
          <w:sz w:val="26"/>
          <w:szCs w:val="26"/>
        </w:rPr>
        <w:t>2 балла - частично соответствует критерию</w:t>
      </w:r>
    </w:p>
    <w:p w:rsidR="00783570" w:rsidRPr="00783570" w:rsidRDefault="00783570" w:rsidP="00783570">
      <w:pPr>
        <w:spacing w:after="280"/>
        <w:ind w:firstLine="700"/>
        <w:rPr>
          <w:rFonts w:ascii="Times New Roman" w:eastAsia="Times New Roman" w:hAnsi="Times New Roman" w:cs="Times New Roman"/>
          <w:sz w:val="26"/>
          <w:szCs w:val="26"/>
        </w:rPr>
      </w:pPr>
      <w:r w:rsidRPr="00783570">
        <w:rPr>
          <w:rFonts w:ascii="Times New Roman" w:eastAsia="Times New Roman" w:hAnsi="Times New Roman" w:cs="Times New Roman"/>
          <w:sz w:val="26"/>
          <w:szCs w:val="26"/>
        </w:rPr>
        <w:t>1 балл - не соответствует критерию</w:t>
      </w:r>
    </w:p>
    <w:p w:rsidR="00783570" w:rsidRPr="00783570" w:rsidRDefault="00783570" w:rsidP="00783570">
      <w:pPr>
        <w:keepNext/>
        <w:keepLines/>
        <w:spacing w:after="280"/>
        <w:ind w:firstLine="160"/>
        <w:outlineLvl w:val="1"/>
        <w:rPr>
          <w:rFonts w:ascii="Times New Roman" w:eastAsia="Times New Roman" w:hAnsi="Times New Roman" w:cs="Times New Roman"/>
          <w:b/>
          <w:bCs/>
          <w:sz w:val="26"/>
          <w:szCs w:val="26"/>
        </w:rPr>
      </w:pPr>
      <w:bookmarkStart w:id="75" w:name="bookmark74"/>
      <w:bookmarkStart w:id="76" w:name="bookmark75"/>
      <w:bookmarkStart w:id="77" w:name="bookmark76"/>
      <w:r w:rsidRPr="00783570">
        <w:rPr>
          <w:rFonts w:ascii="Times New Roman" w:eastAsia="Times New Roman" w:hAnsi="Times New Roman" w:cs="Times New Roman"/>
          <w:b/>
          <w:bCs/>
          <w:sz w:val="26"/>
          <w:szCs w:val="26"/>
        </w:rPr>
        <w:t>Уровни освоения программы:</w:t>
      </w:r>
      <w:bookmarkEnd w:id="75"/>
      <w:bookmarkEnd w:id="76"/>
      <w:bookmarkEnd w:id="77"/>
    </w:p>
    <w:p w:rsidR="00783570" w:rsidRPr="00783570" w:rsidRDefault="00783570" w:rsidP="00783570">
      <w:pPr>
        <w:ind w:left="160" w:firstLine="540"/>
        <w:jc w:val="both"/>
        <w:rPr>
          <w:rFonts w:ascii="Times New Roman" w:eastAsia="Times New Roman" w:hAnsi="Times New Roman" w:cs="Times New Roman"/>
          <w:sz w:val="26"/>
          <w:szCs w:val="26"/>
        </w:rPr>
      </w:pPr>
      <w:r w:rsidRPr="00783570">
        <w:rPr>
          <w:rFonts w:ascii="Times New Roman" w:eastAsia="Times New Roman" w:hAnsi="Times New Roman" w:cs="Times New Roman"/>
          <w:sz w:val="26"/>
          <w:szCs w:val="26"/>
        </w:rPr>
        <w:t>Высокий - ребёнок самостоятельно справляется с заданием; линии чёткие, ровные.</w:t>
      </w:r>
    </w:p>
    <w:p w:rsidR="00783570" w:rsidRPr="00783570" w:rsidRDefault="00783570" w:rsidP="00783570">
      <w:pPr>
        <w:ind w:left="160" w:firstLine="540"/>
        <w:jc w:val="both"/>
        <w:rPr>
          <w:rFonts w:ascii="Times New Roman" w:eastAsia="Times New Roman" w:hAnsi="Times New Roman" w:cs="Times New Roman"/>
          <w:sz w:val="26"/>
          <w:szCs w:val="26"/>
        </w:rPr>
      </w:pPr>
      <w:r w:rsidRPr="00783570">
        <w:rPr>
          <w:rFonts w:ascii="Times New Roman" w:eastAsia="Times New Roman" w:hAnsi="Times New Roman" w:cs="Times New Roman"/>
          <w:sz w:val="26"/>
          <w:szCs w:val="26"/>
        </w:rPr>
        <w:t>Выше среднего - ребёнок справляется с заданием; но линии местами неровные.</w:t>
      </w:r>
    </w:p>
    <w:p w:rsidR="00783570" w:rsidRPr="00783570" w:rsidRDefault="00783570" w:rsidP="00783570">
      <w:pPr>
        <w:ind w:left="160" w:firstLine="540"/>
        <w:jc w:val="both"/>
        <w:rPr>
          <w:rFonts w:ascii="Times New Roman" w:eastAsia="Times New Roman" w:hAnsi="Times New Roman" w:cs="Times New Roman"/>
          <w:sz w:val="26"/>
          <w:szCs w:val="26"/>
        </w:rPr>
      </w:pPr>
      <w:r w:rsidRPr="00783570">
        <w:rPr>
          <w:rFonts w:ascii="Times New Roman" w:eastAsia="Times New Roman" w:hAnsi="Times New Roman" w:cs="Times New Roman"/>
          <w:sz w:val="26"/>
          <w:szCs w:val="26"/>
        </w:rPr>
        <w:t>Средний - ребёнок справляется с заданием; линии нечёткие, неровные, дрожащие.</w:t>
      </w:r>
    </w:p>
    <w:p w:rsidR="00783570" w:rsidRPr="00783570" w:rsidRDefault="00783570" w:rsidP="00783570">
      <w:pPr>
        <w:ind w:left="160" w:firstLine="540"/>
        <w:jc w:val="both"/>
        <w:rPr>
          <w:rFonts w:ascii="Times New Roman" w:eastAsia="Times New Roman" w:hAnsi="Times New Roman" w:cs="Times New Roman"/>
          <w:sz w:val="26"/>
          <w:szCs w:val="26"/>
        </w:rPr>
      </w:pPr>
      <w:r w:rsidRPr="00783570">
        <w:rPr>
          <w:rFonts w:ascii="Times New Roman" w:eastAsia="Times New Roman" w:hAnsi="Times New Roman" w:cs="Times New Roman"/>
          <w:sz w:val="26"/>
          <w:szCs w:val="26"/>
        </w:rPr>
        <w:t>Ниже среднего - неровная, дрожащая линия, очень слабая, почти невидимая, или линия с очень сильным нажимом, рвущим бумагу, многократное проведение по одному и тому же месту.</w:t>
      </w:r>
    </w:p>
    <w:p w:rsidR="00783570" w:rsidRPr="00783570" w:rsidRDefault="00783570" w:rsidP="00783570">
      <w:pPr>
        <w:spacing w:after="280"/>
        <w:ind w:left="160" w:firstLine="540"/>
        <w:jc w:val="both"/>
        <w:rPr>
          <w:rFonts w:ascii="Times New Roman" w:eastAsia="Times New Roman" w:hAnsi="Times New Roman" w:cs="Times New Roman"/>
          <w:sz w:val="26"/>
          <w:szCs w:val="26"/>
        </w:rPr>
      </w:pPr>
      <w:r w:rsidRPr="00783570">
        <w:rPr>
          <w:rFonts w:ascii="Times New Roman" w:eastAsia="Times New Roman" w:hAnsi="Times New Roman" w:cs="Times New Roman"/>
          <w:sz w:val="26"/>
          <w:szCs w:val="26"/>
        </w:rPr>
        <w:t>Низкий - ребёнок не справляется с заданием (узоры не соответствуют образцу по величине, стройности, ритму, элементам).</w:t>
      </w:r>
    </w:p>
    <w:p w:rsidR="00783570" w:rsidRPr="00783570" w:rsidRDefault="00783570" w:rsidP="006E344A">
      <w:pPr>
        <w:keepNext/>
        <w:keepLines/>
        <w:numPr>
          <w:ilvl w:val="0"/>
          <w:numId w:val="9"/>
        </w:numPr>
        <w:tabs>
          <w:tab w:val="left" w:pos="517"/>
        </w:tabs>
        <w:spacing w:line="252" w:lineRule="auto"/>
        <w:outlineLvl w:val="1"/>
        <w:rPr>
          <w:rFonts w:ascii="Times New Roman" w:eastAsia="Times New Roman" w:hAnsi="Times New Roman" w:cs="Times New Roman"/>
          <w:b/>
          <w:bCs/>
          <w:sz w:val="26"/>
          <w:szCs w:val="26"/>
        </w:rPr>
      </w:pPr>
      <w:bookmarkStart w:id="78" w:name="bookmark79"/>
      <w:bookmarkStart w:id="79" w:name="bookmark77"/>
      <w:bookmarkStart w:id="80" w:name="bookmark78"/>
      <w:bookmarkStart w:id="81" w:name="bookmark80"/>
      <w:bookmarkEnd w:id="78"/>
      <w:r w:rsidRPr="00783570">
        <w:rPr>
          <w:rFonts w:ascii="Times New Roman" w:eastAsia="Times New Roman" w:hAnsi="Times New Roman" w:cs="Times New Roman"/>
          <w:b/>
          <w:bCs/>
          <w:sz w:val="26"/>
          <w:szCs w:val="26"/>
        </w:rPr>
        <w:t>Методические материалы</w:t>
      </w:r>
      <w:bookmarkEnd w:id="79"/>
      <w:bookmarkEnd w:id="80"/>
      <w:bookmarkEnd w:id="81"/>
    </w:p>
    <w:p w:rsidR="00783570" w:rsidRPr="00783570" w:rsidRDefault="00783570" w:rsidP="00783570">
      <w:pPr>
        <w:spacing w:line="252" w:lineRule="auto"/>
        <w:rPr>
          <w:rFonts w:ascii="Times New Roman" w:eastAsia="Times New Roman" w:hAnsi="Times New Roman" w:cs="Times New Roman"/>
          <w:sz w:val="26"/>
          <w:szCs w:val="26"/>
        </w:rPr>
      </w:pPr>
      <w:r w:rsidRPr="00783570">
        <w:rPr>
          <w:rFonts w:ascii="Times New Roman" w:eastAsia="Times New Roman" w:hAnsi="Times New Roman" w:cs="Times New Roman"/>
          <w:sz w:val="26"/>
          <w:szCs w:val="26"/>
          <w:u w:val="single"/>
        </w:rPr>
        <w:t>Особенности организации образовательного процесса</w:t>
      </w:r>
      <w:r w:rsidRPr="00783570">
        <w:rPr>
          <w:rFonts w:ascii="Times New Roman" w:eastAsia="Times New Roman" w:hAnsi="Times New Roman" w:cs="Times New Roman"/>
          <w:sz w:val="26"/>
          <w:szCs w:val="26"/>
        </w:rPr>
        <w:t xml:space="preserve"> - очно.</w:t>
      </w:r>
    </w:p>
    <w:p w:rsidR="00783570" w:rsidRPr="00783570" w:rsidRDefault="00783570" w:rsidP="00783570">
      <w:pPr>
        <w:spacing w:line="252" w:lineRule="auto"/>
        <w:rPr>
          <w:rFonts w:ascii="Times New Roman" w:eastAsia="Times New Roman" w:hAnsi="Times New Roman" w:cs="Times New Roman"/>
          <w:sz w:val="26"/>
          <w:szCs w:val="26"/>
        </w:rPr>
      </w:pPr>
      <w:r w:rsidRPr="00783570">
        <w:rPr>
          <w:rFonts w:ascii="Times New Roman" w:eastAsia="Times New Roman" w:hAnsi="Times New Roman" w:cs="Times New Roman"/>
          <w:sz w:val="26"/>
          <w:szCs w:val="26"/>
          <w:u w:val="single"/>
        </w:rPr>
        <w:t>Основные методы и приемы:</w:t>
      </w:r>
      <w:r w:rsidRPr="00783570">
        <w:rPr>
          <w:rFonts w:ascii="Times New Roman" w:eastAsia="Times New Roman" w:hAnsi="Times New Roman" w:cs="Times New Roman"/>
          <w:sz w:val="26"/>
          <w:szCs w:val="26"/>
        </w:rPr>
        <w:t xml:space="preserve"> беседа, объяснение, показ, отгадывание загадок, пальчиковая гимнастика, самомассаж ладоней и пальцев руки, подвижные игры, пальчиковые игры с предметами, графические упражнения.</w:t>
      </w:r>
    </w:p>
    <w:p w:rsidR="00783570" w:rsidRPr="00783570" w:rsidRDefault="00783570" w:rsidP="00783570">
      <w:pPr>
        <w:spacing w:line="252" w:lineRule="auto"/>
        <w:rPr>
          <w:rFonts w:ascii="Times New Roman" w:eastAsia="Times New Roman" w:hAnsi="Times New Roman" w:cs="Times New Roman"/>
          <w:sz w:val="26"/>
          <w:szCs w:val="26"/>
        </w:rPr>
      </w:pPr>
      <w:r w:rsidRPr="00783570">
        <w:rPr>
          <w:rFonts w:ascii="Times New Roman" w:eastAsia="Times New Roman" w:hAnsi="Times New Roman" w:cs="Times New Roman"/>
          <w:sz w:val="26"/>
          <w:szCs w:val="26"/>
          <w:u w:val="single"/>
        </w:rPr>
        <w:t>Формы организации образовательного процесса</w:t>
      </w:r>
      <w:r w:rsidRPr="00783570">
        <w:rPr>
          <w:rFonts w:ascii="Times New Roman" w:eastAsia="Times New Roman" w:hAnsi="Times New Roman" w:cs="Times New Roman"/>
          <w:sz w:val="26"/>
          <w:szCs w:val="26"/>
        </w:rPr>
        <w:t xml:space="preserve"> - индивидуально - групповая и групповая.</w:t>
      </w:r>
    </w:p>
    <w:p w:rsidR="00783570" w:rsidRPr="00783570" w:rsidRDefault="00783570" w:rsidP="00783570">
      <w:pPr>
        <w:spacing w:line="252" w:lineRule="auto"/>
        <w:rPr>
          <w:rFonts w:ascii="Times New Roman" w:eastAsia="Times New Roman" w:hAnsi="Times New Roman" w:cs="Times New Roman"/>
          <w:sz w:val="26"/>
          <w:szCs w:val="26"/>
        </w:rPr>
      </w:pPr>
      <w:r w:rsidRPr="00783570">
        <w:rPr>
          <w:rFonts w:ascii="Times New Roman" w:eastAsia="Times New Roman" w:hAnsi="Times New Roman" w:cs="Times New Roman"/>
          <w:sz w:val="26"/>
          <w:szCs w:val="26"/>
          <w:u w:val="single"/>
        </w:rPr>
        <w:t>Формы организации учебного занятия</w:t>
      </w:r>
      <w:r w:rsidRPr="00783570">
        <w:rPr>
          <w:rFonts w:ascii="Times New Roman" w:eastAsia="Times New Roman" w:hAnsi="Times New Roman" w:cs="Times New Roman"/>
          <w:sz w:val="26"/>
          <w:szCs w:val="26"/>
        </w:rPr>
        <w:t>- игра, открытое занятие.</w:t>
      </w:r>
    </w:p>
    <w:p w:rsidR="00783570" w:rsidRPr="00783570" w:rsidRDefault="00783570" w:rsidP="00783570">
      <w:pPr>
        <w:spacing w:line="252" w:lineRule="auto"/>
        <w:rPr>
          <w:rFonts w:ascii="Times New Roman" w:eastAsia="Times New Roman" w:hAnsi="Times New Roman" w:cs="Times New Roman"/>
          <w:sz w:val="26"/>
          <w:szCs w:val="26"/>
        </w:rPr>
      </w:pPr>
      <w:r w:rsidRPr="00783570">
        <w:rPr>
          <w:rFonts w:ascii="Times New Roman" w:eastAsia="Times New Roman" w:hAnsi="Times New Roman" w:cs="Times New Roman"/>
          <w:sz w:val="26"/>
          <w:szCs w:val="26"/>
          <w:u w:val="single"/>
        </w:rPr>
        <w:t>Педагогические технологии:</w:t>
      </w:r>
      <w:r w:rsidRPr="00783570">
        <w:rPr>
          <w:rFonts w:ascii="Times New Roman" w:eastAsia="Times New Roman" w:hAnsi="Times New Roman" w:cs="Times New Roman"/>
          <w:sz w:val="26"/>
          <w:szCs w:val="26"/>
        </w:rPr>
        <w:t xml:space="preserve"> группового обучения, дифференцированного обучения, </w:t>
      </w:r>
      <w:r w:rsidRPr="00783570">
        <w:rPr>
          <w:rFonts w:ascii="Times New Roman" w:eastAsia="Times New Roman" w:hAnsi="Times New Roman" w:cs="Times New Roman"/>
          <w:sz w:val="26"/>
          <w:szCs w:val="26"/>
        </w:rPr>
        <w:lastRenderedPageBreak/>
        <w:t>развивающего обучения, проблемного обучения, игровой деятельности, коммуникативная технология обучения, здоровьесберегающая технология.</w:t>
      </w:r>
    </w:p>
    <w:p w:rsidR="00783570" w:rsidRPr="00783570" w:rsidRDefault="00783570" w:rsidP="00783570">
      <w:pPr>
        <w:spacing w:after="40" w:line="252" w:lineRule="auto"/>
        <w:rPr>
          <w:rFonts w:ascii="Times New Roman" w:eastAsia="Times New Roman" w:hAnsi="Times New Roman" w:cs="Times New Roman"/>
          <w:sz w:val="26"/>
          <w:szCs w:val="26"/>
        </w:rPr>
      </w:pPr>
      <w:r w:rsidRPr="00783570">
        <w:rPr>
          <w:rFonts w:ascii="Times New Roman" w:eastAsia="Times New Roman" w:hAnsi="Times New Roman" w:cs="Times New Roman"/>
          <w:sz w:val="26"/>
          <w:szCs w:val="26"/>
          <w:u w:val="single"/>
        </w:rPr>
        <w:t>Алгоритм учебного занятия:</w:t>
      </w:r>
    </w:p>
    <w:p w:rsidR="00783570" w:rsidRPr="00783570" w:rsidRDefault="00783570" w:rsidP="006E344A">
      <w:pPr>
        <w:numPr>
          <w:ilvl w:val="0"/>
          <w:numId w:val="10"/>
        </w:numPr>
        <w:tabs>
          <w:tab w:val="left" w:pos="848"/>
        </w:tabs>
        <w:spacing w:after="40"/>
        <w:jc w:val="both"/>
        <w:rPr>
          <w:rFonts w:ascii="Times New Roman" w:eastAsia="Times New Roman" w:hAnsi="Times New Roman" w:cs="Times New Roman"/>
          <w:sz w:val="26"/>
          <w:szCs w:val="26"/>
        </w:rPr>
      </w:pPr>
      <w:bookmarkStart w:id="82" w:name="bookmark81"/>
      <w:bookmarkEnd w:id="82"/>
      <w:r w:rsidRPr="00783570">
        <w:rPr>
          <w:rFonts w:ascii="Times New Roman" w:eastAsia="Times New Roman" w:hAnsi="Times New Roman" w:cs="Times New Roman"/>
          <w:sz w:val="26"/>
          <w:szCs w:val="26"/>
        </w:rPr>
        <w:t>часть - Упражнения на развитие координации пальцев рук: пальчиковая гимнастика, упражнения со счетными палочками.</w:t>
      </w:r>
    </w:p>
    <w:p w:rsidR="00783570" w:rsidRPr="00783570" w:rsidRDefault="00783570" w:rsidP="006E344A">
      <w:pPr>
        <w:numPr>
          <w:ilvl w:val="0"/>
          <w:numId w:val="10"/>
        </w:numPr>
        <w:tabs>
          <w:tab w:val="left" w:pos="862"/>
        </w:tabs>
        <w:spacing w:after="40"/>
        <w:jc w:val="both"/>
        <w:rPr>
          <w:rFonts w:ascii="Times New Roman" w:eastAsia="Times New Roman" w:hAnsi="Times New Roman" w:cs="Times New Roman"/>
          <w:sz w:val="26"/>
          <w:szCs w:val="26"/>
        </w:rPr>
      </w:pPr>
      <w:bookmarkStart w:id="83" w:name="bookmark82"/>
      <w:bookmarkEnd w:id="83"/>
      <w:r w:rsidRPr="00783570">
        <w:rPr>
          <w:rFonts w:ascii="Times New Roman" w:eastAsia="Times New Roman" w:hAnsi="Times New Roman" w:cs="Times New Roman"/>
          <w:sz w:val="26"/>
          <w:szCs w:val="26"/>
        </w:rPr>
        <w:t>часть - Упражнения на развитие графических движений, зрительного восприятия: штриховка, дорисовка.</w:t>
      </w:r>
    </w:p>
    <w:p w:rsidR="00783570" w:rsidRPr="00783570" w:rsidRDefault="00783570" w:rsidP="006E344A">
      <w:pPr>
        <w:numPr>
          <w:ilvl w:val="0"/>
          <w:numId w:val="10"/>
        </w:numPr>
        <w:tabs>
          <w:tab w:val="left" w:pos="862"/>
        </w:tabs>
        <w:spacing w:after="40"/>
        <w:jc w:val="both"/>
        <w:rPr>
          <w:rFonts w:ascii="Times New Roman" w:eastAsia="Times New Roman" w:hAnsi="Times New Roman" w:cs="Times New Roman"/>
          <w:sz w:val="26"/>
          <w:szCs w:val="26"/>
        </w:rPr>
      </w:pPr>
      <w:bookmarkStart w:id="84" w:name="bookmark83"/>
      <w:bookmarkEnd w:id="84"/>
      <w:r w:rsidRPr="00783570">
        <w:rPr>
          <w:rFonts w:ascii="Times New Roman" w:eastAsia="Times New Roman" w:hAnsi="Times New Roman" w:cs="Times New Roman"/>
          <w:sz w:val="26"/>
          <w:szCs w:val="26"/>
        </w:rPr>
        <w:t>часть - Упражнения на развитие зрительно- моторной координации и ориентировке на листе: работа в тетради, графические диктанты.</w:t>
      </w:r>
    </w:p>
    <w:p w:rsidR="00783570" w:rsidRPr="00783570" w:rsidRDefault="00783570" w:rsidP="00783570">
      <w:pPr>
        <w:spacing w:after="480" w:line="252" w:lineRule="auto"/>
        <w:jc w:val="both"/>
        <w:rPr>
          <w:rFonts w:ascii="Times New Roman" w:eastAsia="Times New Roman" w:hAnsi="Times New Roman" w:cs="Times New Roman"/>
          <w:sz w:val="26"/>
          <w:szCs w:val="26"/>
        </w:rPr>
      </w:pPr>
      <w:r w:rsidRPr="00783570">
        <w:rPr>
          <w:rFonts w:ascii="Times New Roman" w:eastAsia="Times New Roman" w:hAnsi="Times New Roman" w:cs="Times New Roman"/>
          <w:sz w:val="26"/>
          <w:szCs w:val="26"/>
          <w:u w:val="single"/>
        </w:rPr>
        <w:t>Дидактические материалы:</w:t>
      </w:r>
      <w:r w:rsidRPr="00783570">
        <w:rPr>
          <w:rFonts w:ascii="Times New Roman" w:eastAsia="Times New Roman" w:hAnsi="Times New Roman" w:cs="Times New Roman"/>
          <w:sz w:val="26"/>
          <w:szCs w:val="26"/>
        </w:rPr>
        <w:t xml:space="preserve"> материал для штриховки, раскраски, пособия: «Пальчиковые шаги», «Озорной карандаш», «Пальцы помогают говорить», «Чудесные ладошки», «Маленькие помощники».</w:t>
      </w:r>
    </w:p>
    <w:p w:rsidR="00783570" w:rsidRPr="00783570" w:rsidRDefault="00783570" w:rsidP="006E344A">
      <w:pPr>
        <w:keepNext/>
        <w:keepLines/>
        <w:numPr>
          <w:ilvl w:val="0"/>
          <w:numId w:val="9"/>
        </w:numPr>
        <w:tabs>
          <w:tab w:val="left" w:pos="517"/>
        </w:tabs>
        <w:spacing w:line="252" w:lineRule="auto"/>
        <w:jc w:val="both"/>
        <w:outlineLvl w:val="1"/>
        <w:rPr>
          <w:rFonts w:ascii="Times New Roman" w:eastAsia="Times New Roman" w:hAnsi="Times New Roman" w:cs="Times New Roman"/>
          <w:b/>
          <w:bCs/>
          <w:sz w:val="26"/>
          <w:szCs w:val="26"/>
        </w:rPr>
      </w:pPr>
      <w:bookmarkStart w:id="85" w:name="bookmark86"/>
      <w:bookmarkStart w:id="86" w:name="bookmark84"/>
      <w:bookmarkStart w:id="87" w:name="bookmark85"/>
      <w:bookmarkStart w:id="88" w:name="bookmark87"/>
      <w:bookmarkEnd w:id="85"/>
      <w:r w:rsidRPr="00783570">
        <w:rPr>
          <w:rFonts w:ascii="Times New Roman" w:eastAsia="Times New Roman" w:hAnsi="Times New Roman" w:cs="Times New Roman"/>
          <w:b/>
          <w:bCs/>
          <w:sz w:val="26"/>
          <w:szCs w:val="26"/>
        </w:rPr>
        <w:t>Список литературы</w:t>
      </w:r>
      <w:bookmarkEnd w:id="86"/>
      <w:bookmarkEnd w:id="87"/>
      <w:bookmarkEnd w:id="88"/>
    </w:p>
    <w:p w:rsidR="00783570" w:rsidRPr="00783570" w:rsidRDefault="00783570" w:rsidP="006E344A">
      <w:pPr>
        <w:numPr>
          <w:ilvl w:val="0"/>
          <w:numId w:val="11"/>
        </w:numPr>
        <w:tabs>
          <w:tab w:val="left" w:pos="1404"/>
        </w:tabs>
        <w:spacing w:line="252" w:lineRule="auto"/>
        <w:jc w:val="both"/>
        <w:rPr>
          <w:rFonts w:ascii="Times New Roman" w:eastAsia="Times New Roman" w:hAnsi="Times New Roman" w:cs="Times New Roman"/>
          <w:sz w:val="26"/>
          <w:szCs w:val="26"/>
        </w:rPr>
      </w:pPr>
      <w:bookmarkStart w:id="89" w:name="bookmark88"/>
      <w:bookmarkEnd w:id="89"/>
      <w:r w:rsidRPr="00783570">
        <w:rPr>
          <w:rFonts w:ascii="Times New Roman" w:eastAsia="Times New Roman" w:hAnsi="Times New Roman" w:cs="Times New Roman"/>
          <w:sz w:val="26"/>
          <w:szCs w:val="26"/>
        </w:rPr>
        <w:t>Безруких М.М., Филлипова Т.А. Ступеньки к школе. Тренируем пальчики. - М.: Дрофа, 2004</w:t>
      </w:r>
    </w:p>
    <w:p w:rsidR="00783570" w:rsidRPr="00783570" w:rsidRDefault="00783570" w:rsidP="006E344A">
      <w:pPr>
        <w:numPr>
          <w:ilvl w:val="0"/>
          <w:numId w:val="11"/>
        </w:numPr>
        <w:tabs>
          <w:tab w:val="left" w:pos="1404"/>
        </w:tabs>
        <w:spacing w:line="252" w:lineRule="auto"/>
        <w:jc w:val="both"/>
        <w:rPr>
          <w:rFonts w:ascii="Times New Roman" w:eastAsia="Times New Roman" w:hAnsi="Times New Roman" w:cs="Times New Roman"/>
          <w:sz w:val="26"/>
          <w:szCs w:val="26"/>
        </w:rPr>
      </w:pPr>
      <w:bookmarkStart w:id="90" w:name="bookmark89"/>
      <w:bookmarkEnd w:id="90"/>
      <w:r w:rsidRPr="00783570">
        <w:rPr>
          <w:rFonts w:ascii="Times New Roman" w:eastAsia="Times New Roman" w:hAnsi="Times New Roman" w:cs="Times New Roman"/>
          <w:sz w:val="26"/>
          <w:szCs w:val="26"/>
        </w:rPr>
        <w:t>Т.С. Голубина “Чему научит клеточка” Москва, Мозаика - Синтез, 2005</w:t>
      </w:r>
    </w:p>
    <w:p w:rsidR="00783570" w:rsidRPr="00783570" w:rsidRDefault="00783570" w:rsidP="006E344A">
      <w:pPr>
        <w:numPr>
          <w:ilvl w:val="0"/>
          <w:numId w:val="11"/>
        </w:numPr>
        <w:tabs>
          <w:tab w:val="left" w:pos="1404"/>
        </w:tabs>
        <w:spacing w:line="252" w:lineRule="auto"/>
        <w:jc w:val="both"/>
        <w:rPr>
          <w:rFonts w:ascii="Times New Roman" w:eastAsia="Times New Roman" w:hAnsi="Times New Roman" w:cs="Times New Roman"/>
          <w:sz w:val="26"/>
          <w:szCs w:val="26"/>
        </w:rPr>
      </w:pPr>
      <w:bookmarkStart w:id="91" w:name="bookmark90"/>
      <w:bookmarkEnd w:id="91"/>
      <w:r w:rsidRPr="00783570">
        <w:rPr>
          <w:rFonts w:ascii="Times New Roman" w:eastAsia="Times New Roman" w:hAnsi="Times New Roman" w:cs="Times New Roman"/>
          <w:sz w:val="26"/>
          <w:szCs w:val="26"/>
        </w:rPr>
        <w:t>О. Новиковская «Пальчиковая гимнастика» изд. «Сова» Санкт- Петербург, 2010 г.</w:t>
      </w:r>
    </w:p>
    <w:p w:rsidR="00783570" w:rsidRPr="00783570" w:rsidRDefault="00783570" w:rsidP="006E344A">
      <w:pPr>
        <w:numPr>
          <w:ilvl w:val="0"/>
          <w:numId w:val="11"/>
        </w:numPr>
        <w:tabs>
          <w:tab w:val="left" w:pos="1404"/>
        </w:tabs>
        <w:spacing w:line="252" w:lineRule="auto"/>
        <w:jc w:val="both"/>
        <w:rPr>
          <w:rFonts w:ascii="Times New Roman" w:eastAsia="Times New Roman" w:hAnsi="Times New Roman" w:cs="Times New Roman"/>
          <w:sz w:val="26"/>
          <w:szCs w:val="26"/>
        </w:rPr>
      </w:pPr>
      <w:bookmarkStart w:id="92" w:name="bookmark91"/>
      <w:bookmarkEnd w:id="92"/>
      <w:r w:rsidRPr="00783570">
        <w:rPr>
          <w:rFonts w:ascii="Times New Roman" w:eastAsia="Times New Roman" w:hAnsi="Times New Roman" w:cs="Times New Roman"/>
          <w:sz w:val="26"/>
          <w:szCs w:val="26"/>
        </w:rPr>
        <w:t>Архипова И.А. Подготовка ребенка к школе: книга для родителей будущего первоклассника У - Фактория. - Екатеринбург, 2004 - 224с</w:t>
      </w:r>
    </w:p>
    <w:p w:rsidR="00783570" w:rsidRPr="00783570" w:rsidRDefault="00783570" w:rsidP="006E344A">
      <w:pPr>
        <w:numPr>
          <w:ilvl w:val="0"/>
          <w:numId w:val="11"/>
        </w:numPr>
        <w:tabs>
          <w:tab w:val="left" w:pos="1404"/>
        </w:tabs>
        <w:spacing w:line="252" w:lineRule="auto"/>
        <w:jc w:val="both"/>
        <w:rPr>
          <w:rFonts w:ascii="Times New Roman" w:eastAsia="Times New Roman" w:hAnsi="Times New Roman" w:cs="Times New Roman"/>
          <w:sz w:val="26"/>
          <w:szCs w:val="26"/>
        </w:rPr>
      </w:pPr>
      <w:bookmarkStart w:id="93" w:name="bookmark92"/>
      <w:bookmarkEnd w:id="93"/>
      <w:r w:rsidRPr="00783570">
        <w:rPr>
          <w:rFonts w:ascii="Times New Roman" w:eastAsia="Times New Roman" w:hAnsi="Times New Roman" w:cs="Times New Roman"/>
          <w:sz w:val="26"/>
          <w:szCs w:val="26"/>
        </w:rPr>
        <w:t>А. Хвостовцев «Играем с пальчиками и развиваем мелкую моторику рук и устную речь» Сибирское университетское издательство, 2010 г.</w:t>
      </w:r>
    </w:p>
    <w:p w:rsidR="00783570" w:rsidRPr="00783570" w:rsidRDefault="00783570" w:rsidP="006E344A">
      <w:pPr>
        <w:numPr>
          <w:ilvl w:val="0"/>
          <w:numId w:val="11"/>
        </w:numPr>
        <w:tabs>
          <w:tab w:val="left" w:pos="958"/>
        </w:tabs>
        <w:spacing w:line="252" w:lineRule="auto"/>
        <w:jc w:val="both"/>
        <w:rPr>
          <w:rFonts w:ascii="Times New Roman" w:eastAsia="Times New Roman" w:hAnsi="Times New Roman" w:cs="Times New Roman"/>
          <w:sz w:val="26"/>
          <w:szCs w:val="26"/>
        </w:rPr>
      </w:pPr>
      <w:bookmarkStart w:id="94" w:name="bookmark93"/>
      <w:bookmarkEnd w:id="94"/>
      <w:r w:rsidRPr="00783570">
        <w:rPr>
          <w:rFonts w:ascii="Times New Roman" w:eastAsia="Times New Roman" w:hAnsi="Times New Roman" w:cs="Times New Roman"/>
          <w:sz w:val="26"/>
          <w:szCs w:val="26"/>
        </w:rPr>
        <w:t>О. В., Бачина., Н. Ф Коробова Пальчиковая гимнастика с предметами.</w:t>
      </w:r>
    </w:p>
    <w:p w:rsidR="00783570" w:rsidRPr="00783570" w:rsidRDefault="00783570" w:rsidP="00783570">
      <w:pPr>
        <w:spacing w:after="40" w:line="252" w:lineRule="auto"/>
        <w:jc w:val="both"/>
        <w:rPr>
          <w:rFonts w:ascii="Times New Roman" w:eastAsia="Times New Roman" w:hAnsi="Times New Roman" w:cs="Times New Roman"/>
          <w:sz w:val="26"/>
          <w:szCs w:val="26"/>
        </w:rPr>
      </w:pPr>
      <w:r w:rsidRPr="00783570">
        <w:rPr>
          <w:rFonts w:ascii="Times New Roman" w:eastAsia="Times New Roman" w:hAnsi="Times New Roman" w:cs="Times New Roman"/>
          <w:sz w:val="26"/>
          <w:szCs w:val="26"/>
        </w:rPr>
        <w:t>Определение ведущей руки и развитие навыков письма у детей 6-8 лет. Практическое пособие для педагогов и родителей - 2-й издание и дополнение: М. «АРКТИ», 2007г.</w:t>
      </w:r>
    </w:p>
    <w:p w:rsidR="00783570" w:rsidRPr="00783570" w:rsidRDefault="00783570" w:rsidP="006E344A">
      <w:pPr>
        <w:numPr>
          <w:ilvl w:val="0"/>
          <w:numId w:val="11"/>
        </w:numPr>
        <w:tabs>
          <w:tab w:val="left" w:pos="1384"/>
        </w:tabs>
        <w:spacing w:line="252" w:lineRule="auto"/>
        <w:jc w:val="both"/>
        <w:rPr>
          <w:rFonts w:ascii="Times New Roman" w:eastAsia="Times New Roman" w:hAnsi="Times New Roman" w:cs="Times New Roman"/>
          <w:sz w:val="26"/>
          <w:szCs w:val="26"/>
        </w:rPr>
      </w:pPr>
      <w:bookmarkStart w:id="95" w:name="bookmark94"/>
      <w:bookmarkEnd w:id="95"/>
      <w:r w:rsidRPr="00783570">
        <w:rPr>
          <w:rFonts w:ascii="Times New Roman" w:eastAsia="Times New Roman" w:hAnsi="Times New Roman" w:cs="Times New Roman"/>
          <w:sz w:val="26"/>
          <w:szCs w:val="26"/>
        </w:rPr>
        <w:t>«Ступеньки детства» программа для педагогов и родителей по организации развивающего и воспитывающего обучения детей старшего дошкольного возраста / н.М. Конышева, О.И. Бадулина, М.В. Зверева; под ред. проф. Н.М. Конышевой.- 3-е изд., перераб.- Смоленск: Ассоциация XXI век, 2013.-40с.</w:t>
      </w:r>
    </w:p>
    <w:p w:rsidR="00783570" w:rsidRPr="00783570" w:rsidRDefault="00783570" w:rsidP="006E344A">
      <w:pPr>
        <w:numPr>
          <w:ilvl w:val="0"/>
          <w:numId w:val="11"/>
        </w:numPr>
        <w:tabs>
          <w:tab w:val="left" w:pos="1384"/>
        </w:tabs>
        <w:spacing w:line="252" w:lineRule="auto"/>
        <w:jc w:val="both"/>
        <w:rPr>
          <w:rFonts w:ascii="Times New Roman" w:eastAsia="Times New Roman" w:hAnsi="Times New Roman" w:cs="Times New Roman"/>
          <w:sz w:val="26"/>
          <w:szCs w:val="26"/>
        </w:rPr>
      </w:pPr>
      <w:bookmarkStart w:id="96" w:name="bookmark95"/>
      <w:bookmarkEnd w:id="96"/>
      <w:r w:rsidRPr="00783570">
        <w:rPr>
          <w:rFonts w:ascii="Times New Roman" w:eastAsia="Times New Roman" w:hAnsi="Times New Roman" w:cs="Times New Roman"/>
          <w:sz w:val="26"/>
          <w:szCs w:val="26"/>
        </w:rPr>
        <w:t>Бадулина О.И. Готовимся к школе. Подготовка к чтению и письму детей старшего дошкольного возраста. Тетрадь в 3-х частях. Часть 1.-М.: Ассоциация XXI век: 2015г. - 48с.</w:t>
      </w:r>
    </w:p>
    <w:p w:rsidR="00783570" w:rsidRDefault="00783570" w:rsidP="006E344A">
      <w:pPr>
        <w:numPr>
          <w:ilvl w:val="0"/>
          <w:numId w:val="11"/>
        </w:numPr>
        <w:tabs>
          <w:tab w:val="left" w:pos="1384"/>
        </w:tabs>
        <w:spacing w:line="252" w:lineRule="auto"/>
        <w:jc w:val="both"/>
        <w:rPr>
          <w:rFonts w:ascii="Times New Roman" w:eastAsia="Times New Roman" w:hAnsi="Times New Roman" w:cs="Times New Roman"/>
          <w:sz w:val="26"/>
          <w:szCs w:val="26"/>
        </w:rPr>
      </w:pPr>
      <w:bookmarkStart w:id="97" w:name="bookmark96"/>
      <w:bookmarkEnd w:id="97"/>
      <w:r w:rsidRPr="00783570">
        <w:rPr>
          <w:rFonts w:ascii="Times New Roman" w:eastAsia="Times New Roman" w:hAnsi="Times New Roman" w:cs="Times New Roman"/>
          <w:sz w:val="26"/>
          <w:szCs w:val="26"/>
        </w:rPr>
        <w:t>Бадулина О.И. Готовимся к школе. Подготовка к чтению и письму детей старшего дошкольного возраста. Тетрадь в 3-х частях. Часть 2.- М.: Ассоциация XXI век: 2015г. - 48с.</w:t>
      </w:r>
      <w:bookmarkStart w:id="98" w:name="bookmark97"/>
      <w:bookmarkEnd w:id="98"/>
    </w:p>
    <w:p w:rsidR="003172F6" w:rsidRPr="00783570" w:rsidRDefault="00783570" w:rsidP="006E344A">
      <w:pPr>
        <w:numPr>
          <w:ilvl w:val="0"/>
          <w:numId w:val="11"/>
        </w:numPr>
        <w:tabs>
          <w:tab w:val="left" w:pos="1384"/>
        </w:tabs>
        <w:spacing w:line="252" w:lineRule="auto"/>
        <w:jc w:val="both"/>
        <w:rPr>
          <w:rFonts w:ascii="Times New Roman" w:eastAsia="Times New Roman" w:hAnsi="Times New Roman" w:cs="Times New Roman"/>
          <w:sz w:val="26"/>
          <w:szCs w:val="26"/>
        </w:rPr>
      </w:pPr>
      <w:r w:rsidRPr="00783570">
        <w:rPr>
          <w:rFonts w:ascii="Times New Roman" w:eastAsia="Times New Roman" w:hAnsi="Times New Roman" w:cs="Times New Roman"/>
          <w:sz w:val="26"/>
          <w:szCs w:val="26"/>
        </w:rPr>
        <w:t>Бадулина О.И. Готовимся к школе. Подготовка к чтению и письму детей старшего дошкольного возраста. Тетрадь в 3-х частях. Час</w:t>
      </w:r>
    </w:p>
    <w:p w:rsidR="00783570" w:rsidRDefault="00783570" w:rsidP="001E1DEB">
      <w:pPr>
        <w:pStyle w:val="20"/>
        <w:keepNext/>
        <w:keepLines/>
        <w:spacing w:after="680" w:line="240" w:lineRule="auto"/>
        <w:ind w:left="0"/>
      </w:pPr>
    </w:p>
    <w:bookmarkEnd w:id="0"/>
    <w:bookmarkEnd w:id="1"/>
    <w:bookmarkEnd w:id="2"/>
    <w:p w:rsidR="00783570" w:rsidRDefault="00783570" w:rsidP="001E1DEB">
      <w:pPr>
        <w:pStyle w:val="20"/>
        <w:keepNext/>
        <w:keepLines/>
        <w:spacing w:after="680" w:line="240" w:lineRule="auto"/>
        <w:ind w:left="0"/>
      </w:pPr>
    </w:p>
    <w:sectPr w:rsidR="00783570" w:rsidSect="00783570">
      <w:pgSz w:w="11900" w:h="16840"/>
      <w:pgMar w:top="1566" w:right="931" w:bottom="1566" w:left="1465" w:header="1138" w:footer="113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E43" w:rsidRDefault="002D4E43">
      <w:r>
        <w:separator/>
      </w:r>
    </w:p>
  </w:endnote>
  <w:endnote w:type="continuationSeparator" w:id="0">
    <w:p w:rsidR="002D4E43" w:rsidRDefault="002D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E43" w:rsidRDefault="002D4E43"/>
  </w:footnote>
  <w:footnote w:type="continuationSeparator" w:id="0">
    <w:p w:rsidR="002D4E43" w:rsidRDefault="002D4E4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521F"/>
    <w:multiLevelType w:val="multilevel"/>
    <w:tmpl w:val="65AC0FE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B66C96"/>
    <w:multiLevelType w:val="multilevel"/>
    <w:tmpl w:val="F984CC6C"/>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0F3837"/>
    <w:multiLevelType w:val="multilevel"/>
    <w:tmpl w:val="C2C45D9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297450"/>
    <w:multiLevelType w:val="multilevel"/>
    <w:tmpl w:val="D3F883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EE586D"/>
    <w:multiLevelType w:val="multilevel"/>
    <w:tmpl w:val="27820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FA5B9B"/>
    <w:multiLevelType w:val="multilevel"/>
    <w:tmpl w:val="1716F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5F2EF5"/>
    <w:multiLevelType w:val="multilevel"/>
    <w:tmpl w:val="3C145B8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0A20D9"/>
    <w:multiLevelType w:val="multilevel"/>
    <w:tmpl w:val="9F3C4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CE6D9F"/>
    <w:multiLevelType w:val="multilevel"/>
    <w:tmpl w:val="904C21B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E141C2"/>
    <w:multiLevelType w:val="multilevel"/>
    <w:tmpl w:val="05FA81A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556D1C"/>
    <w:multiLevelType w:val="multilevel"/>
    <w:tmpl w:val="20DAA460"/>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1"/>
  </w:num>
  <w:num w:numId="4">
    <w:abstractNumId w:val="8"/>
  </w:num>
  <w:num w:numId="5">
    <w:abstractNumId w:val="4"/>
  </w:num>
  <w:num w:numId="6">
    <w:abstractNumId w:val="0"/>
  </w:num>
  <w:num w:numId="7">
    <w:abstractNumId w:val="6"/>
  </w:num>
  <w:num w:numId="8">
    <w:abstractNumId w:val="3"/>
  </w:num>
  <w:num w:numId="9">
    <w:abstractNumId w:val="10"/>
  </w:num>
  <w:num w:numId="10">
    <w:abstractNumId w:val="5"/>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5F"/>
    <w:rsid w:val="0007577B"/>
    <w:rsid w:val="000A3FD9"/>
    <w:rsid w:val="000E17F8"/>
    <w:rsid w:val="001A3F52"/>
    <w:rsid w:val="001C6A9A"/>
    <w:rsid w:val="001E1DEB"/>
    <w:rsid w:val="002D4E43"/>
    <w:rsid w:val="003172F6"/>
    <w:rsid w:val="00396A78"/>
    <w:rsid w:val="003A2613"/>
    <w:rsid w:val="004542A1"/>
    <w:rsid w:val="0048775F"/>
    <w:rsid w:val="004E3AE3"/>
    <w:rsid w:val="00510243"/>
    <w:rsid w:val="005510D0"/>
    <w:rsid w:val="005B768E"/>
    <w:rsid w:val="00637B8D"/>
    <w:rsid w:val="00693C97"/>
    <w:rsid w:val="006E344A"/>
    <w:rsid w:val="00783570"/>
    <w:rsid w:val="007A6406"/>
    <w:rsid w:val="008406A5"/>
    <w:rsid w:val="00876FAD"/>
    <w:rsid w:val="008F0921"/>
    <w:rsid w:val="0091480F"/>
    <w:rsid w:val="00922F60"/>
    <w:rsid w:val="00977301"/>
    <w:rsid w:val="00996458"/>
    <w:rsid w:val="00A1227D"/>
    <w:rsid w:val="00A3307A"/>
    <w:rsid w:val="00BB19C1"/>
    <w:rsid w:val="00C96CD8"/>
    <w:rsid w:val="00CA2747"/>
    <w:rsid w:val="00DB20D3"/>
    <w:rsid w:val="00E6197F"/>
    <w:rsid w:val="00E849FB"/>
    <w:rsid w:val="00F7485A"/>
    <w:rsid w:val="00F87514"/>
    <w:rsid w:val="00FE5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A612"/>
  <w15:docId w15:val="{3320BD34-7ED3-4D71-9741-2FC49780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38"/>
      <w:szCs w:val="38"/>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32"/>
      <w:szCs w:val="32"/>
      <w:u w:val="none"/>
      <w:shd w:val="clear" w:color="auto" w:fill="auto"/>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42"/>
      <w:szCs w:val="42"/>
      <w:u w:val="none"/>
      <w:shd w:val="clear" w:color="auto" w:fill="auto"/>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32"/>
      <w:szCs w:val="32"/>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20">
    <w:name w:val="Заголовок №2"/>
    <w:basedOn w:val="a"/>
    <w:link w:val="2"/>
    <w:pPr>
      <w:spacing w:after="370" w:line="223" w:lineRule="auto"/>
      <w:ind w:left="930"/>
      <w:outlineLvl w:val="1"/>
    </w:pPr>
    <w:rPr>
      <w:rFonts w:ascii="Times New Roman" w:eastAsia="Times New Roman" w:hAnsi="Times New Roman" w:cs="Times New Roman"/>
      <w:sz w:val="38"/>
      <w:szCs w:val="38"/>
    </w:rPr>
  </w:style>
  <w:style w:type="paragraph" w:customStyle="1" w:styleId="22">
    <w:name w:val="Основной текст (2)"/>
    <w:basedOn w:val="a"/>
    <w:link w:val="21"/>
    <w:rPr>
      <w:rFonts w:ascii="Times New Roman" w:eastAsia="Times New Roman" w:hAnsi="Times New Roman" w:cs="Times New Roman"/>
      <w:sz w:val="32"/>
      <w:szCs w:val="32"/>
    </w:rPr>
  </w:style>
  <w:style w:type="paragraph" w:customStyle="1" w:styleId="10">
    <w:name w:val="Заголовок №1"/>
    <w:basedOn w:val="a"/>
    <w:link w:val="1"/>
    <w:pPr>
      <w:spacing w:after="540"/>
      <w:jc w:val="center"/>
      <w:outlineLvl w:val="0"/>
    </w:pPr>
    <w:rPr>
      <w:rFonts w:ascii="Times New Roman" w:eastAsia="Times New Roman" w:hAnsi="Times New Roman" w:cs="Times New Roman"/>
      <w:sz w:val="42"/>
      <w:szCs w:val="42"/>
    </w:rPr>
  </w:style>
  <w:style w:type="paragraph" w:customStyle="1" w:styleId="11">
    <w:name w:val="Основной текст1"/>
    <w:basedOn w:val="a"/>
    <w:link w:val="a3"/>
    <w:pPr>
      <w:spacing w:line="257" w:lineRule="auto"/>
      <w:ind w:firstLine="20"/>
    </w:pPr>
    <w:rPr>
      <w:rFonts w:ascii="Times New Roman" w:eastAsia="Times New Roman" w:hAnsi="Times New Roman" w:cs="Times New Roman"/>
      <w:sz w:val="26"/>
      <w:szCs w:val="26"/>
    </w:rPr>
  </w:style>
  <w:style w:type="paragraph" w:customStyle="1" w:styleId="30">
    <w:name w:val="Заголовок №3"/>
    <w:basedOn w:val="a"/>
    <w:link w:val="3"/>
    <w:pPr>
      <w:spacing w:after="160"/>
      <w:outlineLvl w:val="2"/>
    </w:pPr>
    <w:rPr>
      <w:rFonts w:ascii="Times New Roman" w:eastAsia="Times New Roman" w:hAnsi="Times New Roman" w:cs="Times New Roman"/>
      <w:sz w:val="32"/>
      <w:szCs w:val="32"/>
    </w:rPr>
  </w:style>
  <w:style w:type="paragraph" w:customStyle="1" w:styleId="a5">
    <w:name w:val="Другое"/>
    <w:basedOn w:val="a"/>
    <w:link w:val="a4"/>
    <w:pPr>
      <w:spacing w:line="257" w:lineRule="auto"/>
      <w:ind w:firstLine="20"/>
    </w:pPr>
    <w:rPr>
      <w:rFonts w:ascii="Times New Roman" w:eastAsia="Times New Roman" w:hAnsi="Times New Roman" w:cs="Times New Roman"/>
      <w:sz w:val="26"/>
      <w:szCs w:val="26"/>
    </w:rPr>
  </w:style>
  <w:style w:type="paragraph" w:customStyle="1" w:styleId="a7">
    <w:name w:val="Подпись к таблице"/>
    <w:basedOn w:val="a"/>
    <w:link w:val="a6"/>
    <w:rPr>
      <w:rFonts w:ascii="Times New Roman" w:eastAsia="Times New Roman" w:hAnsi="Times New Roman" w:cs="Times New Roman"/>
      <w:sz w:val="26"/>
      <w:szCs w:val="26"/>
    </w:rPr>
  </w:style>
  <w:style w:type="paragraph" w:customStyle="1" w:styleId="a9">
    <w:name w:val="Подпись к картинке"/>
    <w:basedOn w:val="a"/>
    <w:link w:val="a8"/>
    <w:rPr>
      <w:rFonts w:ascii="Times New Roman" w:eastAsia="Times New Roman" w:hAnsi="Times New Roman" w:cs="Times New Roman"/>
      <w:sz w:val="26"/>
      <w:szCs w:val="26"/>
    </w:rPr>
  </w:style>
  <w:style w:type="paragraph" w:styleId="aa">
    <w:name w:val="No Spacing"/>
    <w:uiPriority w:val="1"/>
    <w:qFormat/>
    <w:rsid w:val="003172F6"/>
    <w:pPr>
      <w:widowControl/>
    </w:pPr>
    <w:rPr>
      <w:rFonts w:ascii="Calibri" w:eastAsia="Calibri" w:hAnsi="Calibri" w:cs="Times New Roman"/>
      <w:sz w:val="22"/>
      <w:szCs w:val="22"/>
      <w:lang w:eastAsia="en-US" w:bidi="ar-SA"/>
    </w:rPr>
  </w:style>
  <w:style w:type="paragraph" w:styleId="ab">
    <w:name w:val="Normal (Web)"/>
    <w:aliases w:val="Знак Знак"/>
    <w:basedOn w:val="a"/>
    <w:link w:val="ac"/>
    <w:unhideWhenUsed/>
    <w:rsid w:val="003172F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c">
    <w:name w:val="Обычный (веб) Знак"/>
    <w:aliases w:val="Знак Знак Знак"/>
    <w:link w:val="ab"/>
    <w:locked/>
    <w:rsid w:val="003172F6"/>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17</Pages>
  <Words>4523</Words>
  <Characters>25787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Анатольевна</dc:creator>
  <cp:keywords/>
  <dc:description/>
  <cp:lastModifiedBy>Галина Анатольевна</cp:lastModifiedBy>
  <cp:revision>7</cp:revision>
  <dcterms:created xsi:type="dcterms:W3CDTF">2021-09-13T09:04:00Z</dcterms:created>
  <dcterms:modified xsi:type="dcterms:W3CDTF">2021-09-21T10:44:00Z</dcterms:modified>
</cp:coreProperties>
</file>