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C0" w:rsidRDefault="00FF3769">
      <w:pPr>
        <w:widowControl w:val="0"/>
        <w:pBdr>
          <w:top w:val="nil"/>
          <w:left w:val="nil"/>
          <w:bottom w:val="nil"/>
          <w:right w:val="nil"/>
          <w:between w:val="nil"/>
        </w:pBdr>
        <w:spacing w:after="260" w:line="264" w:lineRule="auto"/>
        <w:ind w:left="280" w:hanging="28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МУНИЦИПАЛЬНОЕ АВТОНОМНОЕ ОБЩЕОБРАЗОВАТЕЛЬНОЕ УЧРЕЖДЕНИЕ «СРЕДНЯЯ ОБЩЕОБРАЗОВАТЕЛЬНАЯ ШКОЛА №2» - (МАОУ СОШ №2)</w:t>
      </w:r>
    </w:p>
    <w:p w:rsidR="005746C0" w:rsidRDefault="005746C0">
      <w:pPr>
        <w:widowControl w:val="0"/>
        <w:pBdr>
          <w:top w:val="nil"/>
          <w:left w:val="nil"/>
          <w:bottom w:val="nil"/>
          <w:right w:val="nil"/>
          <w:between w:val="nil"/>
        </w:pBdr>
        <w:spacing w:after="260"/>
        <w:jc w:val="center"/>
        <w:rPr>
          <w:rFonts w:ascii="Times New Roman" w:eastAsia="Times New Roman" w:hAnsi="Times New Roman" w:cs="Times New Roman"/>
          <w:color w:val="000000"/>
          <w:sz w:val="28"/>
          <w:szCs w:val="28"/>
        </w:rPr>
      </w:pPr>
    </w:p>
    <w:tbl>
      <w:tblPr>
        <w:tblStyle w:val="a5"/>
        <w:tblW w:w="9571" w:type="dxa"/>
        <w:tblInd w:w="0" w:type="dxa"/>
        <w:tblLayout w:type="fixed"/>
        <w:tblLook w:val="0000" w:firstRow="0" w:lastRow="0" w:firstColumn="0" w:lastColumn="0" w:noHBand="0" w:noVBand="0"/>
      </w:tblPr>
      <w:tblGrid>
        <w:gridCol w:w="4785"/>
        <w:gridCol w:w="4786"/>
      </w:tblGrid>
      <w:tr w:rsidR="005746C0">
        <w:tc>
          <w:tcPr>
            <w:tcW w:w="4785" w:type="dxa"/>
          </w:tcPr>
          <w:p w:rsidR="005746C0" w:rsidRDefault="005746C0">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5746C0" w:rsidRDefault="005746C0">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5746C0" w:rsidRDefault="005746C0">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5746C0" w:rsidRDefault="005746C0">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5746C0" w:rsidRDefault="00FF376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РАССМОТРЕНА</w:t>
            </w:r>
            <w:r>
              <w:rPr>
                <w:rFonts w:ascii="Times New Roman" w:eastAsia="Times New Roman" w:hAnsi="Times New Roman" w:cs="Times New Roman"/>
                <w:color w:val="000000"/>
                <w:sz w:val="24"/>
                <w:szCs w:val="24"/>
              </w:rPr>
              <w:t xml:space="preserve"> </w:t>
            </w:r>
          </w:p>
          <w:p w:rsidR="005746C0" w:rsidRDefault="00FF376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педагогическом совете   </w:t>
            </w:r>
          </w:p>
          <w:p w:rsidR="005746C0" w:rsidRDefault="00FF376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МАОУ СОШ № 2 </w:t>
            </w:r>
          </w:p>
          <w:p w:rsidR="005746C0" w:rsidRDefault="00FF376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«30» 08.2021 № 1</w:t>
            </w:r>
          </w:p>
        </w:tc>
        <w:tc>
          <w:tcPr>
            <w:tcW w:w="4786" w:type="dxa"/>
          </w:tcPr>
          <w:p w:rsidR="005746C0" w:rsidRDefault="005746C0">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p w:rsidR="005746C0" w:rsidRDefault="00FF3769">
            <w:pPr>
              <w:widowControl w:val="0"/>
              <w:pBdr>
                <w:top w:val="nil"/>
                <w:left w:val="nil"/>
                <w:bottom w:val="nil"/>
                <w:right w:val="nil"/>
                <w:between w:val="nil"/>
              </w:pBdr>
              <w:ind w:left="613"/>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141605</wp:posOffset>
                  </wp:positionH>
                  <wp:positionV relativeFrom="paragraph">
                    <wp:posOffset>36830</wp:posOffset>
                  </wp:positionV>
                  <wp:extent cx="2188210" cy="16217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88210" cy="1621790"/>
                          </a:xfrm>
                          <a:prstGeom prst="rect">
                            <a:avLst/>
                          </a:prstGeom>
                          <a:ln/>
                        </pic:spPr>
                      </pic:pic>
                    </a:graphicData>
                  </a:graphic>
                </wp:anchor>
              </w:drawing>
            </w:r>
          </w:p>
          <w:p w:rsidR="005746C0" w:rsidRDefault="005746C0">
            <w:pPr>
              <w:widowControl w:val="0"/>
              <w:pBdr>
                <w:top w:val="nil"/>
                <w:left w:val="nil"/>
                <w:bottom w:val="nil"/>
                <w:right w:val="nil"/>
                <w:between w:val="nil"/>
              </w:pBdr>
              <w:ind w:left="613"/>
              <w:rPr>
                <w:rFonts w:ascii="Times New Roman" w:eastAsia="Times New Roman" w:hAnsi="Times New Roman" w:cs="Times New Roman"/>
                <w:color w:val="000000"/>
                <w:sz w:val="24"/>
                <w:szCs w:val="24"/>
              </w:rPr>
            </w:pPr>
          </w:p>
        </w:tc>
      </w:tr>
    </w:tbl>
    <w:p w:rsidR="005746C0" w:rsidRDefault="00FF3769">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746C0" w:rsidRDefault="005746C0">
      <w:pPr>
        <w:widowControl w:val="0"/>
        <w:pBdr>
          <w:top w:val="nil"/>
          <w:left w:val="nil"/>
          <w:bottom w:val="nil"/>
          <w:right w:val="nil"/>
          <w:between w:val="nil"/>
        </w:pBdr>
        <w:spacing w:after="260"/>
        <w:rPr>
          <w:rFonts w:ascii="Times New Roman" w:eastAsia="Times New Roman" w:hAnsi="Times New Roman" w:cs="Times New Roman"/>
          <w:color w:val="000000"/>
          <w:sz w:val="28"/>
          <w:szCs w:val="28"/>
        </w:rPr>
      </w:pPr>
    </w:p>
    <w:p w:rsidR="005746C0" w:rsidRDefault="005746C0">
      <w:pPr>
        <w:widowControl w:val="0"/>
        <w:pBdr>
          <w:top w:val="nil"/>
          <w:left w:val="nil"/>
          <w:bottom w:val="nil"/>
          <w:right w:val="nil"/>
          <w:between w:val="nil"/>
        </w:pBdr>
        <w:spacing w:after="260"/>
        <w:rPr>
          <w:rFonts w:ascii="Times New Roman" w:eastAsia="Times New Roman" w:hAnsi="Times New Roman" w:cs="Times New Roman"/>
          <w:color w:val="000000"/>
          <w:sz w:val="28"/>
          <w:szCs w:val="28"/>
        </w:rPr>
      </w:pPr>
    </w:p>
    <w:p w:rsidR="005746C0" w:rsidRDefault="00FF3769">
      <w:pPr>
        <w:widowControl w:val="0"/>
        <w:pBdr>
          <w:top w:val="nil"/>
          <w:left w:val="nil"/>
          <w:bottom w:val="nil"/>
          <w:right w:val="nil"/>
          <w:between w:val="nil"/>
        </w:pBdr>
        <w:spacing w:after="26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 xml:space="preserve"> </w:t>
      </w:r>
      <w:r>
        <w:rPr>
          <w:rFonts w:ascii="Times New Roman" w:eastAsia="Times New Roman" w:hAnsi="Times New Roman" w:cs="Times New Roman"/>
          <w:sz w:val="28"/>
          <w:szCs w:val="28"/>
        </w:rPr>
        <w:t>Дополнительная общеразвивающая образовательная программа</w:t>
      </w:r>
    </w:p>
    <w:p w:rsidR="005746C0" w:rsidRDefault="00FF3769">
      <w:pPr>
        <w:widowControl w:val="0"/>
        <w:spacing w:before="240" w:after="26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социально-педагогической направленности</w:t>
      </w:r>
    </w:p>
    <w:p w:rsidR="005746C0" w:rsidRDefault="00FF3769">
      <w:pPr>
        <w:widowControl w:val="0"/>
        <w:spacing w:before="240" w:after="260" w:line="276"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 занятия "Читай-ка" по обучению чтению</w:t>
      </w:r>
    </w:p>
    <w:p w:rsidR="005746C0" w:rsidRDefault="00FF3769">
      <w:pPr>
        <w:widowControl w:val="0"/>
        <w:spacing w:before="240" w:after="26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детей с 5 до 7 лет (</w:t>
      </w:r>
      <w:proofErr w:type="spellStart"/>
      <w:r>
        <w:rPr>
          <w:rFonts w:ascii="Times New Roman" w:eastAsia="Times New Roman" w:hAnsi="Times New Roman" w:cs="Times New Roman"/>
          <w:sz w:val="28"/>
          <w:szCs w:val="28"/>
        </w:rPr>
        <w:t>Абвгдейка</w:t>
      </w:r>
      <w:proofErr w:type="spellEnd"/>
      <w:r>
        <w:rPr>
          <w:rFonts w:ascii="Times New Roman" w:eastAsia="Times New Roman" w:hAnsi="Times New Roman" w:cs="Times New Roman"/>
          <w:sz w:val="28"/>
          <w:szCs w:val="28"/>
        </w:rPr>
        <w:t>)</w:t>
      </w:r>
    </w:p>
    <w:bookmarkEnd w:id="0"/>
    <w:p w:rsidR="005746C0" w:rsidRDefault="005746C0">
      <w:pPr>
        <w:widowControl w:val="0"/>
        <w:pBdr>
          <w:top w:val="nil"/>
          <w:left w:val="nil"/>
          <w:bottom w:val="nil"/>
          <w:right w:val="nil"/>
          <w:between w:val="nil"/>
        </w:pBdr>
        <w:spacing w:after="260"/>
        <w:rPr>
          <w:rFonts w:ascii="Times New Roman" w:eastAsia="Times New Roman" w:hAnsi="Times New Roman" w:cs="Times New Roman"/>
          <w:sz w:val="28"/>
          <w:szCs w:val="28"/>
        </w:rPr>
      </w:pPr>
    </w:p>
    <w:p w:rsidR="005746C0" w:rsidRDefault="005746C0">
      <w:pPr>
        <w:widowControl w:val="0"/>
        <w:pBdr>
          <w:top w:val="nil"/>
          <w:left w:val="nil"/>
          <w:bottom w:val="nil"/>
          <w:right w:val="nil"/>
          <w:between w:val="nil"/>
        </w:pBdr>
        <w:spacing w:after="260"/>
        <w:ind w:right="220"/>
        <w:jc w:val="right"/>
        <w:rPr>
          <w:rFonts w:ascii="Times New Roman" w:eastAsia="Times New Roman" w:hAnsi="Times New Roman" w:cs="Times New Roman"/>
          <w:color w:val="000000"/>
          <w:sz w:val="22"/>
          <w:szCs w:val="22"/>
        </w:rPr>
      </w:pPr>
    </w:p>
    <w:p w:rsidR="005746C0" w:rsidRDefault="00FF3769">
      <w:pPr>
        <w:widowControl w:val="0"/>
        <w:pBdr>
          <w:top w:val="nil"/>
          <w:left w:val="nil"/>
          <w:bottom w:val="nil"/>
          <w:right w:val="nil"/>
          <w:between w:val="nil"/>
        </w:pBdr>
        <w:spacing w:after="260"/>
        <w:ind w:right="220"/>
        <w:jc w:val="righ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Составител</w:t>
      </w:r>
      <w:r>
        <w:rPr>
          <w:rFonts w:ascii="Times New Roman" w:eastAsia="Times New Roman" w:hAnsi="Times New Roman" w:cs="Times New Roman"/>
          <w:b/>
          <w:sz w:val="22"/>
          <w:szCs w:val="22"/>
        </w:rPr>
        <w:t>и</w:t>
      </w:r>
      <w:r>
        <w:rPr>
          <w:rFonts w:ascii="Times New Roman" w:eastAsia="Times New Roman" w:hAnsi="Times New Roman" w:cs="Times New Roman"/>
          <w:b/>
          <w:color w:val="000000"/>
          <w:sz w:val="22"/>
          <w:szCs w:val="22"/>
        </w:rPr>
        <w:t>:</w:t>
      </w:r>
    </w:p>
    <w:p w:rsidR="005746C0" w:rsidRDefault="00FF3769">
      <w:pPr>
        <w:widowControl w:val="0"/>
        <w:pBdr>
          <w:top w:val="nil"/>
          <w:left w:val="nil"/>
          <w:bottom w:val="nil"/>
          <w:right w:val="nil"/>
          <w:between w:val="nil"/>
        </w:pBdr>
        <w:spacing w:after="320"/>
        <w:ind w:right="2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Аитова Гузель </w:t>
      </w:r>
      <w:proofErr w:type="spellStart"/>
      <w:r>
        <w:rPr>
          <w:rFonts w:ascii="Times New Roman" w:eastAsia="Times New Roman" w:hAnsi="Times New Roman" w:cs="Times New Roman"/>
          <w:color w:val="000000"/>
        </w:rPr>
        <w:t>Яхьевна</w:t>
      </w:r>
      <w:proofErr w:type="spellEnd"/>
    </w:p>
    <w:p w:rsidR="005746C0" w:rsidRDefault="00FF3769">
      <w:pPr>
        <w:widowControl w:val="0"/>
        <w:pBdr>
          <w:top w:val="nil"/>
          <w:left w:val="nil"/>
          <w:bottom w:val="nil"/>
          <w:right w:val="nil"/>
          <w:between w:val="nil"/>
        </w:pBdr>
        <w:spacing w:after="320"/>
        <w:ind w:right="220"/>
        <w:jc w:val="right"/>
        <w:rPr>
          <w:rFonts w:ascii="Times New Roman" w:eastAsia="Times New Roman" w:hAnsi="Times New Roman" w:cs="Times New Roman"/>
        </w:rPr>
      </w:pPr>
      <w:r>
        <w:rPr>
          <w:rFonts w:ascii="Times New Roman" w:eastAsia="Times New Roman" w:hAnsi="Times New Roman" w:cs="Times New Roman"/>
        </w:rPr>
        <w:t xml:space="preserve">Чуписова Ирина </w:t>
      </w:r>
      <w:proofErr w:type="spellStart"/>
      <w:r>
        <w:rPr>
          <w:rFonts w:ascii="Times New Roman" w:eastAsia="Times New Roman" w:hAnsi="Times New Roman" w:cs="Times New Roman"/>
        </w:rPr>
        <w:t>олеговна</w:t>
      </w:r>
      <w:proofErr w:type="spellEnd"/>
    </w:p>
    <w:p w:rsidR="005746C0" w:rsidRDefault="00FF3769">
      <w:pPr>
        <w:widowControl w:val="0"/>
        <w:pBdr>
          <w:top w:val="nil"/>
          <w:left w:val="nil"/>
          <w:bottom w:val="nil"/>
          <w:right w:val="nil"/>
          <w:between w:val="nil"/>
        </w:pBdr>
        <w:spacing w:after="320"/>
        <w:ind w:right="220"/>
        <w:jc w:val="right"/>
        <w:rPr>
          <w:rFonts w:ascii="Times New Roman" w:eastAsia="Times New Roman" w:hAnsi="Times New Roman" w:cs="Times New Roman"/>
        </w:rPr>
      </w:pPr>
      <w:r>
        <w:rPr>
          <w:rFonts w:ascii="Times New Roman" w:eastAsia="Times New Roman" w:hAnsi="Times New Roman" w:cs="Times New Roman"/>
        </w:rPr>
        <w:t>Соловьева Вера Владимировна</w:t>
      </w:r>
    </w:p>
    <w:p w:rsidR="005746C0" w:rsidRDefault="00FF3769">
      <w:pPr>
        <w:widowControl w:val="0"/>
        <w:pBdr>
          <w:top w:val="nil"/>
          <w:left w:val="nil"/>
          <w:bottom w:val="nil"/>
          <w:right w:val="nil"/>
          <w:between w:val="nil"/>
        </w:pBdr>
        <w:spacing w:after="320"/>
        <w:ind w:right="220"/>
        <w:jc w:val="right"/>
        <w:rPr>
          <w:rFonts w:ascii="Times New Roman" w:eastAsia="Times New Roman" w:hAnsi="Times New Roman" w:cs="Times New Roman"/>
        </w:rPr>
      </w:pPr>
      <w:r>
        <w:rPr>
          <w:rFonts w:ascii="Times New Roman" w:eastAsia="Times New Roman" w:hAnsi="Times New Roman" w:cs="Times New Roman"/>
        </w:rPr>
        <w:t>Сироткина Татьяна Григорьевна</w:t>
      </w:r>
    </w:p>
    <w:p w:rsidR="005746C0" w:rsidRDefault="005746C0">
      <w:pPr>
        <w:widowControl w:val="0"/>
        <w:pBdr>
          <w:top w:val="nil"/>
          <w:left w:val="nil"/>
          <w:bottom w:val="nil"/>
          <w:right w:val="nil"/>
          <w:between w:val="nil"/>
        </w:pBdr>
        <w:spacing w:after="260"/>
        <w:jc w:val="center"/>
        <w:rPr>
          <w:rFonts w:ascii="Times New Roman" w:eastAsia="Times New Roman" w:hAnsi="Times New Roman" w:cs="Times New Roman"/>
          <w:sz w:val="24"/>
          <w:szCs w:val="24"/>
        </w:rPr>
      </w:pPr>
    </w:p>
    <w:p w:rsidR="005746C0" w:rsidRDefault="005746C0">
      <w:pPr>
        <w:widowControl w:val="0"/>
        <w:pBdr>
          <w:top w:val="nil"/>
          <w:left w:val="nil"/>
          <w:bottom w:val="nil"/>
          <w:right w:val="nil"/>
          <w:between w:val="nil"/>
        </w:pBdr>
        <w:spacing w:after="260"/>
        <w:jc w:val="center"/>
        <w:rPr>
          <w:rFonts w:ascii="Times New Roman" w:eastAsia="Times New Roman" w:hAnsi="Times New Roman" w:cs="Times New Roman"/>
          <w:sz w:val="24"/>
          <w:szCs w:val="24"/>
        </w:rPr>
      </w:pPr>
    </w:p>
    <w:p w:rsidR="005746C0" w:rsidRDefault="00FF3769">
      <w:pPr>
        <w:widowControl w:val="0"/>
        <w:pBdr>
          <w:top w:val="nil"/>
          <w:left w:val="nil"/>
          <w:bottom w:val="nil"/>
          <w:right w:val="nil"/>
          <w:between w:val="nil"/>
        </w:pBdr>
        <w:spacing w:after="260"/>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г. Тобольск, </w:t>
      </w:r>
    </w:p>
    <w:p w:rsidR="005746C0" w:rsidRDefault="005746C0">
      <w:pPr>
        <w:pBdr>
          <w:top w:val="nil"/>
          <w:left w:val="nil"/>
          <w:bottom w:val="nil"/>
          <w:right w:val="nil"/>
          <w:between w:val="nil"/>
        </w:pBdr>
        <w:spacing w:after="200" w:line="360" w:lineRule="auto"/>
        <w:ind w:left="57" w:right="57"/>
        <w:jc w:val="right"/>
        <w:rPr>
          <w:rFonts w:ascii="Times New Roman" w:eastAsia="Times New Roman" w:hAnsi="Times New Roman" w:cs="Times New Roman"/>
          <w:color w:val="000000"/>
          <w:sz w:val="24"/>
          <w:szCs w:val="24"/>
        </w:rPr>
      </w:pPr>
    </w:p>
    <w:p w:rsidR="005746C0" w:rsidRDefault="005746C0">
      <w:pPr>
        <w:pBdr>
          <w:top w:val="nil"/>
          <w:left w:val="nil"/>
          <w:bottom w:val="nil"/>
          <w:right w:val="nil"/>
          <w:between w:val="nil"/>
        </w:pBdr>
        <w:spacing w:after="200" w:line="360" w:lineRule="auto"/>
        <w:ind w:left="57" w:right="57"/>
        <w:jc w:val="right"/>
        <w:rPr>
          <w:rFonts w:ascii="Times New Roman" w:eastAsia="Times New Roman" w:hAnsi="Times New Roman" w:cs="Times New Roman"/>
          <w:color w:val="000000"/>
          <w:sz w:val="24"/>
          <w:szCs w:val="24"/>
        </w:rPr>
      </w:pPr>
    </w:p>
    <w:p w:rsidR="005746C0" w:rsidRDefault="005746C0">
      <w:pPr>
        <w:pBdr>
          <w:top w:val="nil"/>
          <w:left w:val="nil"/>
          <w:bottom w:val="nil"/>
          <w:right w:val="nil"/>
          <w:between w:val="nil"/>
        </w:pBdr>
        <w:spacing w:line="276" w:lineRule="auto"/>
        <w:jc w:val="center"/>
        <w:rPr>
          <w:rFonts w:ascii="Arial" w:eastAsia="Arial" w:hAnsi="Arial" w:cs="Arial"/>
          <w:color w:val="000000"/>
          <w:sz w:val="24"/>
          <w:szCs w:val="24"/>
        </w:rPr>
      </w:pPr>
    </w:p>
    <w:p w:rsidR="005746C0" w:rsidRDefault="00FF3769">
      <w:pPr>
        <w:keepNext/>
        <w:keepLines/>
        <w:pBdr>
          <w:top w:val="nil"/>
          <w:left w:val="nil"/>
          <w:bottom w:val="nil"/>
          <w:right w:val="nil"/>
          <w:between w:val="nil"/>
        </w:pBdr>
        <w:spacing w:before="480" w:line="276" w:lineRule="auto"/>
        <w:jc w:val="center"/>
        <w:rPr>
          <w:rFonts w:ascii="Georgia" w:eastAsia="Georgia" w:hAnsi="Georgia" w:cs="Georgia"/>
          <w:b/>
          <w:color w:val="000000"/>
          <w:sz w:val="24"/>
          <w:szCs w:val="24"/>
        </w:rPr>
      </w:pPr>
      <w:r>
        <w:rPr>
          <w:rFonts w:ascii="Georgia" w:eastAsia="Georgia" w:hAnsi="Georgia" w:cs="Georgia"/>
          <w:b/>
          <w:color w:val="000000"/>
          <w:sz w:val="24"/>
          <w:szCs w:val="24"/>
        </w:rPr>
        <w:t>Оглавление</w:t>
      </w:r>
    </w:p>
    <w:p w:rsidR="005746C0" w:rsidRDefault="005746C0">
      <w:pPr>
        <w:widowControl w:val="0"/>
        <w:pBdr>
          <w:top w:val="nil"/>
          <w:left w:val="nil"/>
          <w:bottom w:val="nil"/>
          <w:right w:val="nil"/>
          <w:between w:val="nil"/>
        </w:pBdr>
        <w:spacing w:line="276" w:lineRule="auto"/>
        <w:rPr>
          <w:rFonts w:ascii="Georgia" w:eastAsia="Georgia" w:hAnsi="Georgia" w:cs="Georgia"/>
          <w:color w:val="000000"/>
          <w:sz w:val="24"/>
          <w:szCs w:val="24"/>
        </w:rPr>
      </w:pPr>
    </w:p>
    <w:sdt>
      <w:sdtPr>
        <w:id w:val="1202363006"/>
        <w:docPartObj>
          <w:docPartGallery w:val="Table of Contents"/>
          <w:docPartUnique/>
        </w:docPartObj>
      </w:sdtPr>
      <w:sdtEndPr>
        <w:rPr>
          <w:color w:val="000000" w:themeColor="text1"/>
        </w:rPr>
      </w:sdtEndPr>
      <w:sdtContent>
        <w:p w:rsidR="005746C0" w:rsidRPr="00D76A57" w:rsidRDefault="00D76A57">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t>1.</w:t>
          </w:r>
          <w:r w:rsidR="00FF3769" w:rsidRPr="00D76A57">
            <w:rPr>
              <w:color w:val="000000" w:themeColor="text1"/>
            </w:rPr>
            <w:fldChar w:fldCharType="begin"/>
          </w:r>
          <w:r w:rsidR="00FF3769" w:rsidRPr="00D76A57">
            <w:rPr>
              <w:color w:val="000000" w:themeColor="text1"/>
            </w:rPr>
            <w:instrText xml:space="preserve"> TOC \h \u \z </w:instrText>
          </w:r>
          <w:r w:rsidR="00FF3769" w:rsidRPr="00D76A57">
            <w:rPr>
              <w:color w:val="000000" w:themeColor="text1"/>
            </w:rPr>
            <w:fldChar w:fldCharType="separate"/>
          </w:r>
          <w:hyperlink w:anchor="_gjdgxs">
            <w:r w:rsidR="00FF3769" w:rsidRPr="00D76A57">
              <w:rPr>
                <w:rFonts w:ascii="Georgia" w:eastAsia="Georgia" w:hAnsi="Georgia" w:cs="Georgia"/>
                <w:color w:val="000000" w:themeColor="text1"/>
                <w:sz w:val="24"/>
                <w:szCs w:val="24"/>
                <w:u w:val="single"/>
              </w:rPr>
              <w:t>ПОЯСНИТЕЛЬНАЯ ЗАПИСКА.</w:t>
            </w:r>
          </w:hyperlink>
          <w:hyperlink w:anchor="_gjdgxs">
            <w:r w:rsidR="00FF3769" w:rsidRPr="00D76A57">
              <w:rPr>
                <w:rFonts w:ascii="Georgia" w:eastAsia="Georgia" w:hAnsi="Georgia" w:cs="Georgia"/>
                <w:color w:val="000000" w:themeColor="text1"/>
                <w:sz w:val="24"/>
                <w:szCs w:val="24"/>
              </w:rPr>
              <w:tab/>
              <w:t>3</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2.</w:t>
          </w:r>
          <w:hyperlink w:anchor="_30j0zll">
            <w:r w:rsidRPr="00D76A57">
              <w:rPr>
                <w:rFonts w:ascii="Georgia" w:eastAsia="Georgia" w:hAnsi="Georgia" w:cs="Georgia"/>
                <w:color w:val="000000" w:themeColor="text1"/>
                <w:sz w:val="24"/>
                <w:szCs w:val="24"/>
                <w:u w:val="single"/>
              </w:rPr>
              <w:t>ЦЕЛЬ, ЗАДАЧИ.</w:t>
            </w:r>
          </w:hyperlink>
          <w:hyperlink w:anchor="_30j0zll">
            <w:r w:rsidRPr="00D76A57">
              <w:rPr>
                <w:rFonts w:ascii="Georgia" w:eastAsia="Georgia" w:hAnsi="Georgia" w:cs="Georgia"/>
                <w:color w:val="000000" w:themeColor="text1"/>
                <w:sz w:val="24"/>
                <w:szCs w:val="24"/>
              </w:rPr>
              <w:tab/>
              <w:t>3</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3.</w:t>
          </w:r>
          <w:hyperlink w:anchor="_1fob9te">
            <w:r w:rsidRPr="00D76A57">
              <w:rPr>
                <w:rFonts w:ascii="Georgia" w:eastAsia="Georgia" w:hAnsi="Georgia" w:cs="Georgia"/>
                <w:color w:val="000000" w:themeColor="text1"/>
                <w:sz w:val="24"/>
                <w:szCs w:val="24"/>
                <w:u w:val="single"/>
              </w:rPr>
              <w:t>УЧЕБНО-ТЕМАТИЧЕСКИЙ ПЛАН.</w:t>
            </w:r>
          </w:hyperlink>
          <w:hyperlink w:anchor="_1fob9te">
            <w:r w:rsidRPr="00D76A57">
              <w:rPr>
                <w:rFonts w:ascii="Georgia" w:eastAsia="Georgia" w:hAnsi="Georgia" w:cs="Georgia"/>
                <w:color w:val="000000" w:themeColor="text1"/>
                <w:sz w:val="24"/>
                <w:szCs w:val="24"/>
              </w:rPr>
              <w:tab/>
              <w:t>4</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4.</w:t>
          </w:r>
          <w:hyperlink w:anchor="_3znysh7">
            <w:r w:rsidRPr="00D76A57">
              <w:rPr>
                <w:rFonts w:ascii="Georgia" w:eastAsia="Georgia" w:hAnsi="Georgia" w:cs="Georgia"/>
                <w:color w:val="000000" w:themeColor="text1"/>
                <w:sz w:val="24"/>
                <w:szCs w:val="24"/>
                <w:u w:val="single"/>
              </w:rPr>
              <w:t>СОДЕРЖАНИЕ ПРОГРАММЫ</w:t>
            </w:r>
          </w:hyperlink>
          <w:hyperlink w:anchor="_3znysh7">
            <w:r w:rsidRPr="00D76A57">
              <w:rPr>
                <w:rFonts w:ascii="Georgia" w:eastAsia="Georgia" w:hAnsi="Georgia" w:cs="Georgia"/>
                <w:color w:val="000000" w:themeColor="text1"/>
                <w:sz w:val="24"/>
                <w:szCs w:val="24"/>
              </w:rPr>
              <w:tab/>
              <w:t>6</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5.</w:t>
          </w:r>
          <w:hyperlink w:anchor="_2et92p0">
            <w:r w:rsidRPr="00D76A57">
              <w:rPr>
                <w:rFonts w:ascii="Georgia" w:eastAsia="Georgia" w:hAnsi="Georgia" w:cs="Georgia"/>
                <w:color w:val="000000" w:themeColor="text1"/>
                <w:sz w:val="24"/>
                <w:szCs w:val="24"/>
                <w:u w:val="single"/>
              </w:rPr>
              <w:t>ГОДОВОЙ КАЛЕНДАРНЫЙ УЧЕБНЫЙ ГРАФИК</w:t>
            </w:r>
          </w:hyperlink>
          <w:hyperlink w:anchor="_2et92p0">
            <w:r w:rsidRPr="00D76A57">
              <w:rPr>
                <w:rFonts w:ascii="Georgia" w:eastAsia="Georgia" w:hAnsi="Georgia" w:cs="Georgia"/>
                <w:color w:val="000000" w:themeColor="text1"/>
                <w:sz w:val="24"/>
                <w:szCs w:val="24"/>
              </w:rPr>
              <w:tab/>
              <w:t>6</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6.</w:t>
          </w:r>
          <w:hyperlink w:anchor="_tyjcwt">
            <w:r w:rsidRPr="00D76A57">
              <w:rPr>
                <w:rFonts w:ascii="Georgia" w:eastAsia="Georgia" w:hAnsi="Georgia" w:cs="Georgia"/>
                <w:color w:val="000000" w:themeColor="text1"/>
                <w:sz w:val="24"/>
                <w:szCs w:val="24"/>
                <w:u w:val="single"/>
              </w:rPr>
              <w:t>ОРГАНИЗАЦИОННО-ПЕДАГОГИЧЕСКИЕ УСЛОВИЯ РЕАЛИЗАЦИИ ПРОГРАММЫ</w:t>
            </w:r>
          </w:hyperlink>
          <w:hyperlink w:anchor="_tyjcwt">
            <w:r w:rsidRPr="00D76A57">
              <w:rPr>
                <w:rFonts w:ascii="Georgia" w:eastAsia="Georgia" w:hAnsi="Georgia" w:cs="Georgia"/>
                <w:color w:val="000000" w:themeColor="text1"/>
                <w:sz w:val="24"/>
                <w:szCs w:val="24"/>
              </w:rPr>
              <w:tab/>
              <w:t>17</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7.</w:t>
          </w:r>
          <w:hyperlink w:anchor="_3dy6vkm">
            <w:r w:rsidRPr="00D76A57">
              <w:rPr>
                <w:rFonts w:ascii="Georgia" w:eastAsia="Georgia" w:hAnsi="Georgia" w:cs="Georgia"/>
                <w:color w:val="000000" w:themeColor="text1"/>
                <w:sz w:val="24"/>
                <w:szCs w:val="24"/>
                <w:u w:val="single"/>
              </w:rPr>
              <w:t>ПЛАНИРУЕМЫЕ РЕЗУЛЬТАТЫ</w:t>
            </w:r>
          </w:hyperlink>
          <w:hyperlink w:anchor="_3dy6vkm">
            <w:r w:rsidRPr="00D76A57">
              <w:rPr>
                <w:rFonts w:ascii="Georgia" w:eastAsia="Georgia" w:hAnsi="Georgia" w:cs="Georgia"/>
                <w:color w:val="000000" w:themeColor="text1"/>
                <w:sz w:val="24"/>
                <w:szCs w:val="24"/>
              </w:rPr>
              <w:tab/>
              <w:t>17</w:t>
            </w:r>
          </w:hyperlink>
        </w:p>
        <w:p w:rsidR="005746C0" w:rsidRPr="00D76A57" w:rsidRDefault="00FF3769">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r w:rsidRPr="00D76A57">
            <w:rPr>
              <w:rFonts w:ascii="Georgia" w:eastAsia="Georgia" w:hAnsi="Georgia" w:cs="Georgia"/>
              <w:color w:val="000000" w:themeColor="text1"/>
              <w:sz w:val="24"/>
              <w:szCs w:val="24"/>
              <w:u w:val="single"/>
            </w:rPr>
            <w:t>8.</w:t>
          </w:r>
          <w:hyperlink w:anchor="_1t3h5sf">
            <w:r w:rsidRPr="00D76A57">
              <w:rPr>
                <w:rFonts w:ascii="Georgia" w:eastAsia="Georgia" w:hAnsi="Georgia" w:cs="Georgia"/>
                <w:color w:val="000000" w:themeColor="text1"/>
                <w:sz w:val="24"/>
                <w:szCs w:val="24"/>
                <w:u w:val="single"/>
              </w:rPr>
              <w:t>ОЦЕНОЧНЫЕ И  МЕТОДИЧЕСКИЕ МАТЕРИАЛЫ.</w:t>
            </w:r>
          </w:hyperlink>
          <w:hyperlink w:anchor="_1t3h5sf">
            <w:r w:rsidRPr="00D76A57">
              <w:rPr>
                <w:rFonts w:ascii="Georgia" w:eastAsia="Georgia" w:hAnsi="Georgia" w:cs="Georgia"/>
                <w:color w:val="000000" w:themeColor="text1"/>
                <w:sz w:val="24"/>
                <w:szCs w:val="24"/>
              </w:rPr>
              <w:tab/>
              <w:t>18</w:t>
            </w:r>
          </w:hyperlink>
        </w:p>
        <w:p w:rsidR="005746C0" w:rsidRPr="00D76A57" w:rsidRDefault="002E0B85">
          <w:pPr>
            <w:pBdr>
              <w:top w:val="nil"/>
              <w:left w:val="nil"/>
              <w:bottom w:val="nil"/>
              <w:right w:val="nil"/>
              <w:between w:val="nil"/>
            </w:pBdr>
            <w:tabs>
              <w:tab w:val="right" w:pos="9890"/>
            </w:tabs>
            <w:spacing w:after="200" w:line="276" w:lineRule="auto"/>
            <w:ind w:left="220"/>
            <w:rPr>
              <w:rFonts w:ascii="Georgia" w:eastAsia="Georgia" w:hAnsi="Georgia" w:cs="Georgia"/>
              <w:color w:val="000000" w:themeColor="text1"/>
              <w:sz w:val="24"/>
              <w:szCs w:val="24"/>
            </w:rPr>
          </w:pPr>
          <w:hyperlink w:anchor="_4d34og8">
            <w:r w:rsidR="00FF3769" w:rsidRPr="00D76A57">
              <w:rPr>
                <w:rFonts w:ascii="Georgia" w:eastAsia="Georgia" w:hAnsi="Georgia" w:cs="Georgia"/>
                <w:color w:val="000000" w:themeColor="text1"/>
                <w:sz w:val="24"/>
                <w:szCs w:val="24"/>
                <w:u w:val="single"/>
              </w:rPr>
              <w:t>Формы контроля:</w:t>
            </w:r>
          </w:hyperlink>
          <w:hyperlink w:anchor="_4d34og8">
            <w:r w:rsidR="00FF3769" w:rsidRPr="00D76A57">
              <w:rPr>
                <w:rFonts w:ascii="Georgia" w:eastAsia="Georgia" w:hAnsi="Georgia" w:cs="Georgia"/>
                <w:color w:val="000000" w:themeColor="text1"/>
                <w:sz w:val="24"/>
                <w:szCs w:val="24"/>
              </w:rPr>
              <w:tab/>
              <w:t>18</w:t>
            </w:r>
          </w:hyperlink>
        </w:p>
        <w:p w:rsidR="005746C0" w:rsidRPr="00D76A57" w:rsidRDefault="002E0B85">
          <w:pPr>
            <w:pBdr>
              <w:top w:val="nil"/>
              <w:left w:val="nil"/>
              <w:bottom w:val="nil"/>
              <w:right w:val="nil"/>
              <w:between w:val="nil"/>
            </w:pBdr>
            <w:tabs>
              <w:tab w:val="right" w:pos="9890"/>
            </w:tabs>
            <w:spacing w:after="200" w:line="276" w:lineRule="auto"/>
            <w:ind w:left="220"/>
            <w:rPr>
              <w:rFonts w:ascii="Georgia" w:eastAsia="Georgia" w:hAnsi="Georgia" w:cs="Georgia"/>
              <w:color w:val="000000" w:themeColor="text1"/>
              <w:sz w:val="24"/>
              <w:szCs w:val="24"/>
            </w:rPr>
          </w:pPr>
          <w:hyperlink w:anchor="_2s8eyo1">
            <w:r w:rsidR="00FF3769" w:rsidRPr="00D76A57">
              <w:rPr>
                <w:rFonts w:ascii="Georgia" w:eastAsia="Georgia" w:hAnsi="Georgia" w:cs="Georgia"/>
                <w:color w:val="000000" w:themeColor="text1"/>
                <w:sz w:val="24"/>
                <w:szCs w:val="24"/>
                <w:u w:val="single"/>
              </w:rPr>
              <w:t>Критерии отслеживания усвоения программы:</w:t>
            </w:r>
          </w:hyperlink>
          <w:hyperlink w:anchor="_2s8eyo1">
            <w:r w:rsidR="00FF3769" w:rsidRPr="00D76A57">
              <w:rPr>
                <w:rFonts w:ascii="Georgia" w:eastAsia="Georgia" w:hAnsi="Georgia" w:cs="Georgia"/>
                <w:color w:val="000000" w:themeColor="text1"/>
                <w:sz w:val="24"/>
                <w:szCs w:val="24"/>
              </w:rPr>
              <w:tab/>
              <w:t>18</w:t>
            </w:r>
          </w:hyperlink>
        </w:p>
        <w:p w:rsidR="005746C0" w:rsidRPr="00D76A57" w:rsidRDefault="002E0B85">
          <w:pPr>
            <w:pBdr>
              <w:top w:val="nil"/>
              <w:left w:val="nil"/>
              <w:bottom w:val="nil"/>
              <w:right w:val="nil"/>
              <w:between w:val="nil"/>
            </w:pBdr>
            <w:tabs>
              <w:tab w:val="right" w:pos="9890"/>
            </w:tabs>
            <w:spacing w:after="200" w:line="276" w:lineRule="auto"/>
            <w:ind w:left="220"/>
            <w:rPr>
              <w:rFonts w:ascii="Georgia" w:eastAsia="Georgia" w:hAnsi="Georgia" w:cs="Georgia"/>
              <w:color w:val="000000" w:themeColor="text1"/>
              <w:sz w:val="24"/>
              <w:szCs w:val="24"/>
            </w:rPr>
          </w:pPr>
          <w:hyperlink w:anchor="_17dp8vu">
            <w:r w:rsidR="00FF3769" w:rsidRPr="00D76A57">
              <w:rPr>
                <w:rFonts w:ascii="Georgia" w:eastAsia="Georgia" w:hAnsi="Georgia" w:cs="Georgia"/>
                <w:color w:val="000000" w:themeColor="text1"/>
                <w:sz w:val="24"/>
                <w:szCs w:val="24"/>
                <w:u w:val="single"/>
              </w:rPr>
              <w:t>Воспитательная работа</w:t>
            </w:r>
          </w:hyperlink>
          <w:hyperlink w:anchor="_17dp8vu">
            <w:r w:rsidR="00FF3769" w:rsidRPr="00D76A57">
              <w:rPr>
                <w:rFonts w:ascii="Georgia" w:eastAsia="Georgia" w:hAnsi="Georgia" w:cs="Georgia"/>
                <w:color w:val="000000" w:themeColor="text1"/>
                <w:sz w:val="24"/>
                <w:szCs w:val="24"/>
              </w:rPr>
              <w:tab/>
              <w:t>19</w:t>
            </w:r>
          </w:hyperlink>
        </w:p>
        <w:p w:rsidR="005746C0" w:rsidRPr="00D76A57" w:rsidRDefault="002E0B85">
          <w:pPr>
            <w:pBdr>
              <w:top w:val="nil"/>
              <w:left w:val="nil"/>
              <w:bottom w:val="nil"/>
              <w:right w:val="nil"/>
              <w:between w:val="nil"/>
            </w:pBdr>
            <w:tabs>
              <w:tab w:val="right" w:pos="9890"/>
            </w:tabs>
            <w:spacing w:after="200" w:line="276" w:lineRule="auto"/>
            <w:rPr>
              <w:rFonts w:ascii="Georgia" w:eastAsia="Georgia" w:hAnsi="Georgia" w:cs="Georgia"/>
              <w:color w:val="000000" w:themeColor="text1"/>
              <w:sz w:val="24"/>
              <w:szCs w:val="24"/>
            </w:rPr>
          </w:pPr>
          <w:hyperlink w:anchor="_3rdcrjn">
            <w:r w:rsidR="00FF3769" w:rsidRPr="00D76A57">
              <w:rPr>
                <w:rFonts w:ascii="Georgia" w:eastAsia="Georgia" w:hAnsi="Georgia" w:cs="Georgia"/>
                <w:color w:val="000000" w:themeColor="text1"/>
                <w:sz w:val="24"/>
                <w:szCs w:val="24"/>
                <w:u w:val="single"/>
              </w:rPr>
              <w:t>ЛИТЕРАТУРА</w:t>
            </w:r>
          </w:hyperlink>
          <w:hyperlink w:anchor="_3rdcrjn">
            <w:r w:rsidR="00FF3769" w:rsidRPr="00D76A57">
              <w:rPr>
                <w:rFonts w:ascii="Georgia" w:eastAsia="Georgia" w:hAnsi="Georgia" w:cs="Georgia"/>
                <w:color w:val="000000" w:themeColor="text1"/>
                <w:sz w:val="24"/>
                <w:szCs w:val="24"/>
              </w:rPr>
              <w:tab/>
              <w:t>21</w:t>
            </w:r>
          </w:hyperlink>
          <w:r w:rsidR="00FF3769" w:rsidRPr="00D76A57">
            <w:rPr>
              <w:color w:val="000000" w:themeColor="text1"/>
            </w:rPr>
            <w:fldChar w:fldCharType="end"/>
          </w:r>
        </w:p>
      </w:sdtContent>
    </w:sdt>
    <w:p w:rsidR="005746C0" w:rsidRDefault="005746C0">
      <w:pPr>
        <w:pBdr>
          <w:top w:val="nil"/>
          <w:left w:val="nil"/>
          <w:bottom w:val="nil"/>
          <w:right w:val="nil"/>
          <w:between w:val="nil"/>
        </w:pBdr>
        <w:spacing w:after="200" w:line="276" w:lineRule="auto"/>
        <w:rPr>
          <w:rFonts w:ascii="Georgia" w:eastAsia="Georgia" w:hAnsi="Georgia" w:cs="Georgia"/>
          <w:color w:val="000000"/>
          <w:sz w:val="24"/>
          <w:szCs w:val="24"/>
        </w:rPr>
      </w:pPr>
    </w:p>
    <w:p w:rsidR="005746C0" w:rsidRDefault="005746C0">
      <w:pPr>
        <w:pBdr>
          <w:top w:val="nil"/>
          <w:left w:val="nil"/>
          <w:bottom w:val="nil"/>
          <w:right w:val="nil"/>
          <w:between w:val="nil"/>
        </w:pBdr>
        <w:spacing w:after="200" w:line="276" w:lineRule="auto"/>
        <w:ind w:left="284"/>
        <w:rPr>
          <w:rFonts w:ascii="Georgia" w:eastAsia="Georgia" w:hAnsi="Georgia" w:cs="Georgia"/>
          <w:color w:val="000000"/>
          <w:sz w:val="24"/>
          <w:szCs w:val="24"/>
        </w:rPr>
      </w:pPr>
    </w:p>
    <w:p w:rsidR="005746C0" w:rsidRDefault="005746C0">
      <w:pPr>
        <w:pBdr>
          <w:top w:val="nil"/>
          <w:left w:val="nil"/>
          <w:bottom w:val="nil"/>
          <w:right w:val="nil"/>
          <w:between w:val="nil"/>
        </w:pBdr>
        <w:spacing w:after="200" w:line="276" w:lineRule="auto"/>
        <w:ind w:left="284"/>
        <w:rPr>
          <w:rFonts w:ascii="Georgia" w:eastAsia="Georgia" w:hAnsi="Georgia" w:cs="Georgia"/>
          <w:color w:val="000000"/>
          <w:sz w:val="24"/>
          <w:szCs w:val="24"/>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ind w:left="284"/>
        <w:rPr>
          <w:rFonts w:ascii="Times New Roman" w:eastAsia="Times New Roman" w:hAnsi="Times New Roman" w:cs="Times New Roman"/>
          <w:color w:val="000000"/>
          <w:sz w:val="22"/>
          <w:szCs w:val="22"/>
        </w:rPr>
      </w:pPr>
    </w:p>
    <w:p w:rsidR="005746C0" w:rsidRDefault="005746C0">
      <w:p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bookmarkStart w:id="1" w:name="_gjdgxs" w:colFirst="0" w:colLast="0"/>
      <w:bookmarkEnd w:id="1"/>
    </w:p>
    <w:p w:rsidR="005746C0" w:rsidRDefault="00FF3769">
      <w:pPr>
        <w:keepNext/>
        <w:pBdr>
          <w:top w:val="nil"/>
          <w:left w:val="nil"/>
          <w:bottom w:val="nil"/>
          <w:right w:val="nil"/>
          <w:between w:val="nil"/>
        </w:pBdr>
        <w:spacing w:before="240" w:after="6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1.  </w:t>
      </w:r>
      <w:r>
        <w:rPr>
          <w:rFonts w:ascii="Times New Roman" w:eastAsia="Times New Roman" w:hAnsi="Times New Roman" w:cs="Times New Roman"/>
          <w:b/>
          <w:color w:val="000000"/>
          <w:sz w:val="24"/>
          <w:szCs w:val="24"/>
        </w:rPr>
        <w:t>ПОЯСНИТЕЛЬНАЯ ЗАПИСКА.</w:t>
      </w:r>
    </w:p>
    <w:p w:rsidR="005746C0" w:rsidRDefault="00FF3769">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 высокообразованным человеком – это значит овладеть всеми богатствами родного языка. Главная задача взрослых – это создание условий для формирования правильной устной речи детей на основе овладения ими литературным языком своего народа. Важнейшей предпосылкой для решения речевых задач является правильная организация обстановки, в которой бы у детей появилось желание говорить, называть окружающее, вступить в речевое общение.</w:t>
      </w:r>
    </w:p>
    <w:p w:rsidR="005746C0" w:rsidRDefault="00FF3769">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5746C0" w:rsidRDefault="00FF3769">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Практический  опыт</w:t>
      </w:r>
      <w:proofErr w:type="gramEnd"/>
      <w:r>
        <w:rPr>
          <w:rFonts w:ascii="Times New Roman" w:eastAsia="Times New Roman" w:hAnsi="Times New Roman" w:cs="Times New Roman"/>
          <w:color w:val="000000"/>
          <w:sz w:val="24"/>
          <w:szCs w:val="24"/>
        </w:rPr>
        <w:t>  работы с детьми дошкольного возраста показывает, что именно у детей в возрасте 5-7 лет   развито в определенной степени самосознание, сформированы речевые, двигательные навыки, элементарные навыки в художественных видах деятельности, а также  появляется  интерес к буквам и желание научиться читать.</w:t>
      </w:r>
    </w:p>
    <w:p w:rsidR="005746C0" w:rsidRDefault="00FF3769">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 Данная </w:t>
      </w:r>
      <w:proofErr w:type="gramStart"/>
      <w:r>
        <w:rPr>
          <w:rFonts w:ascii="Times New Roman" w:eastAsia="Times New Roman" w:hAnsi="Times New Roman" w:cs="Times New Roman"/>
          <w:color w:val="000000"/>
          <w:sz w:val="24"/>
          <w:szCs w:val="24"/>
        </w:rPr>
        <w:t>рабочая  программа</w:t>
      </w:r>
      <w:proofErr w:type="gramEnd"/>
      <w:r>
        <w:rPr>
          <w:rFonts w:ascii="Times New Roman" w:eastAsia="Times New Roman" w:hAnsi="Times New Roman" w:cs="Times New Roman"/>
          <w:color w:val="000000"/>
          <w:sz w:val="24"/>
          <w:szCs w:val="24"/>
        </w:rPr>
        <w:t xml:space="preserve"> представляет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как основы успешного овладения чтением и письмом в дальнейшем при обучении в массовой школе, а так же его социализации. Этим и обусловлена значимость программы, </w:t>
      </w:r>
      <w:proofErr w:type="gramStart"/>
      <w:r>
        <w:rPr>
          <w:rFonts w:ascii="Times New Roman" w:eastAsia="Times New Roman" w:hAnsi="Times New Roman" w:cs="Times New Roman"/>
          <w:color w:val="000000"/>
          <w:sz w:val="24"/>
          <w:szCs w:val="24"/>
        </w:rPr>
        <w:t>применение  которой</w:t>
      </w:r>
      <w:proofErr w:type="gramEnd"/>
      <w:r>
        <w:rPr>
          <w:rFonts w:ascii="Times New Roman" w:eastAsia="Times New Roman" w:hAnsi="Times New Roman" w:cs="Times New Roman"/>
          <w:color w:val="000000"/>
          <w:sz w:val="24"/>
          <w:szCs w:val="24"/>
        </w:rPr>
        <w:t xml:space="preserve"> поможет детям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w:t>
      </w:r>
      <w:proofErr w:type="spellStart"/>
      <w:r>
        <w:rPr>
          <w:rFonts w:ascii="Times New Roman" w:eastAsia="Times New Roman" w:hAnsi="Times New Roman" w:cs="Times New Roman"/>
          <w:color w:val="000000"/>
          <w:sz w:val="24"/>
          <w:szCs w:val="24"/>
        </w:rPr>
        <w:t>дезадаптации</w:t>
      </w:r>
      <w:proofErr w:type="spellEnd"/>
      <w:r>
        <w:rPr>
          <w:rFonts w:ascii="Times New Roman" w:eastAsia="Times New Roman" w:hAnsi="Times New Roman" w:cs="Times New Roman"/>
          <w:color w:val="000000"/>
          <w:sz w:val="24"/>
          <w:szCs w:val="24"/>
        </w:rPr>
        <w:t>/</w:t>
      </w:r>
    </w:p>
    <w:p w:rsidR="005746C0" w:rsidRDefault="00FF3769">
      <w:pPr>
        <w:keepNext/>
        <w:pBdr>
          <w:top w:val="nil"/>
          <w:left w:val="nil"/>
          <w:bottom w:val="nil"/>
          <w:right w:val="nil"/>
          <w:between w:val="nil"/>
        </w:pBdr>
        <w:spacing w:before="240" w:after="6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2.ЦЕЛЬ, ЗАДАЧИ.</w:t>
      </w:r>
    </w:p>
    <w:p w:rsidR="005746C0" w:rsidRDefault="00FF3769">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программы:</w:t>
      </w:r>
      <w:r>
        <w:rPr>
          <w:rFonts w:ascii="Times New Roman" w:eastAsia="Times New Roman" w:hAnsi="Times New Roman" w:cs="Times New Roman"/>
          <w:color w:val="000000"/>
          <w:sz w:val="24"/>
          <w:szCs w:val="24"/>
        </w:rPr>
        <w:t> подготовка дошкольников к обучению грамоте,</w:t>
      </w:r>
      <w:r>
        <w:rPr>
          <w:color w:val="000000"/>
          <w:sz w:val="22"/>
          <w:szCs w:val="22"/>
        </w:rPr>
        <w:t xml:space="preserve"> </w:t>
      </w:r>
      <w:r>
        <w:rPr>
          <w:rFonts w:ascii="Times New Roman" w:eastAsia="Times New Roman" w:hAnsi="Times New Roman" w:cs="Times New Roman"/>
          <w:color w:val="000000"/>
          <w:sz w:val="24"/>
          <w:szCs w:val="24"/>
        </w:rPr>
        <w:t>чтению.</w:t>
      </w:r>
    </w:p>
    <w:p w:rsidR="005746C0" w:rsidRDefault="00FF3769">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p>
    <w:p w:rsidR="005746C0" w:rsidRDefault="00FF3769">
      <w:pPr>
        <w:numPr>
          <w:ilvl w:val="0"/>
          <w:numId w:val="6"/>
        </w:num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слухового внимания и фонематического восприятия.</w:t>
      </w:r>
    </w:p>
    <w:p w:rsidR="005746C0" w:rsidRDefault="00FF3769">
      <w:pPr>
        <w:numPr>
          <w:ilvl w:val="0"/>
          <w:numId w:val="6"/>
        </w:num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звукобуквенного анализа слова.</w:t>
      </w:r>
    </w:p>
    <w:p w:rsidR="005746C0" w:rsidRDefault="00FF3769">
      <w:pPr>
        <w:numPr>
          <w:ilvl w:val="0"/>
          <w:numId w:val="6"/>
        </w:num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элементарных навыков чтения и первоначальных навыков письма.</w:t>
      </w:r>
    </w:p>
    <w:p w:rsidR="005746C0" w:rsidRDefault="00FF3769">
      <w:pPr>
        <w:numPr>
          <w:ilvl w:val="0"/>
          <w:numId w:val="6"/>
        </w:num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Уточнение значений слов и обогащение словарного запаса путем накопления новых слов, относящихся к разным частям речи и за счет овладения различными способами словообразования.</w:t>
      </w:r>
    </w:p>
    <w:p w:rsidR="005746C0" w:rsidRDefault="00FF3769">
      <w:pPr>
        <w:numPr>
          <w:ilvl w:val="0"/>
          <w:numId w:val="6"/>
        </w:num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Уточнение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предложение адекватно замыслу.</w:t>
      </w:r>
    </w:p>
    <w:p w:rsidR="005746C0" w:rsidRDefault="00FF3769">
      <w:pPr>
        <w:numPr>
          <w:ilvl w:val="0"/>
          <w:numId w:val="6"/>
        </w:num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Развитие навыков построения связного высказывания, установление логической последовательности, связности предложений. Обучение отбору языковых </w:t>
      </w:r>
      <w:proofErr w:type="gramStart"/>
      <w:r>
        <w:rPr>
          <w:rFonts w:ascii="Times New Roman" w:eastAsia="Times New Roman" w:hAnsi="Times New Roman" w:cs="Times New Roman"/>
          <w:color w:val="000000"/>
          <w:sz w:val="24"/>
          <w:szCs w:val="24"/>
        </w:rPr>
        <w:t>средств  для</w:t>
      </w:r>
      <w:proofErr w:type="gramEnd"/>
      <w:r>
        <w:rPr>
          <w:rFonts w:ascii="Times New Roman" w:eastAsia="Times New Roman" w:hAnsi="Times New Roman" w:cs="Times New Roman"/>
          <w:color w:val="000000"/>
          <w:sz w:val="24"/>
          <w:szCs w:val="24"/>
        </w:rPr>
        <w:t xml:space="preserve"> построения высказывания в тех или иных целях общения.</w:t>
      </w:r>
    </w:p>
    <w:p w:rsidR="005746C0" w:rsidRDefault="00FF3769">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Обучение грамоте - это сложный процесс, </w:t>
      </w:r>
      <w:proofErr w:type="gramStart"/>
      <w:r>
        <w:rPr>
          <w:rFonts w:ascii="Times New Roman" w:eastAsia="Times New Roman" w:hAnsi="Times New Roman" w:cs="Times New Roman"/>
          <w:color w:val="000000"/>
          <w:sz w:val="24"/>
          <w:szCs w:val="24"/>
        </w:rPr>
        <w:t>который  рассчитан</w:t>
      </w:r>
      <w:proofErr w:type="gramEnd"/>
      <w:r>
        <w:rPr>
          <w:rFonts w:ascii="Times New Roman" w:eastAsia="Times New Roman" w:hAnsi="Times New Roman" w:cs="Times New Roman"/>
          <w:color w:val="000000"/>
          <w:sz w:val="24"/>
          <w:szCs w:val="24"/>
        </w:rPr>
        <w:t xml:space="preserve"> на 2 года обучения и включает несколько этапов:</w:t>
      </w:r>
    </w:p>
    <w:p w:rsidR="005746C0" w:rsidRDefault="00FF3769">
      <w:p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подготовительный этап (старшая группа)</w:t>
      </w:r>
    </w:p>
    <w:p w:rsidR="005746C0" w:rsidRDefault="00FF3769">
      <w:pPr>
        <w:pBdr>
          <w:top w:val="nil"/>
          <w:left w:val="nil"/>
          <w:bottom w:val="nil"/>
          <w:right w:val="nil"/>
          <w:between w:val="nil"/>
        </w:pBdr>
        <w:shd w:val="clear" w:color="auto" w:fill="FFFFFF"/>
        <w:spacing w:line="276" w:lineRule="auto"/>
        <w:ind w:left="873"/>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основной этап (подготовительная группа)</w:t>
      </w:r>
    </w:p>
    <w:p w:rsidR="005746C0" w:rsidRDefault="00FF3769">
      <w:pPr>
        <w:keepNext/>
        <w:pBdr>
          <w:top w:val="nil"/>
          <w:left w:val="nil"/>
          <w:bottom w:val="nil"/>
          <w:right w:val="nil"/>
          <w:between w:val="nil"/>
        </w:pBdr>
        <w:spacing w:before="240" w:after="6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3.УЧЕБНО-ТЕМАТИЧЕСКИЙ ПЛАН.</w:t>
      </w:r>
    </w:p>
    <w:p w:rsidR="005746C0" w:rsidRDefault="00FF3769">
      <w:pPr>
        <w:keepNext/>
        <w:pBdr>
          <w:top w:val="nil"/>
          <w:left w:val="nil"/>
          <w:bottom w:val="nil"/>
          <w:right w:val="nil"/>
          <w:between w:val="nil"/>
        </w:pBdr>
        <w:spacing w:before="240" w:after="6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Старшая группа</w:t>
      </w:r>
    </w:p>
    <w:tbl>
      <w:tblPr>
        <w:tblStyle w:val="a6"/>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448"/>
      </w:tblGrid>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Октябрь.  «Разноцветный мир вокруг»</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и моя семья любим осень». Дети в семье.</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 участок осенью». Клен осенью.</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«Осень в моем городе».</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приметы».</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Ноябрь. «Конец осени, начало зимы»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ноября – день народного единства»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живем в Тобольске»</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«Домашние животные»</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Матери» Вместе отдыхаем.</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Декабрь.  «Здравствуй, гостья зима»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дарит нам зима, чем порадует?»</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«Деревья, которые радуют» какие бывают ёлочки?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«Украшаем лесную гостью»</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«Встречай праздник чудес!» Новый год –загадывай желания.</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Январь.  «Наши любимые игры, игрушки, занятия»</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«Зимние забавы». Лепим снежную бабу.</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«Народная культура и традиции»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«Трудом славен наш город»</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Февраль.  «Мы поздравляем наших пап».</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здоровом теле, здоровый дух»</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«Какой бывает транспорт?»</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армия сильна».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помочь маме по дому?» добрые дела.</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Март.  «Поздравь мамочку» </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«Мамин праздник, 8 Марта»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 доброты»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мире добрых сказок». Мир семьи в сказках.</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«Гордость Тобольска»</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Апрель.  «Встреча весны»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детской книги». Чудесные картинки в книжках.</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космонавтики». Космонавты.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«Весенние ручейки». Животные в лесу.</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«Кремль белокаменный».</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Май.  «Весна идет, навстречу лету». </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«Праздники мая». День победы.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«Моя семья». Отдых на природе весной.</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«Сирень и черемуха в мае».</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 лето! Лес летом».</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тема</w:t>
            </w:r>
          </w:p>
        </w:tc>
      </w:tr>
    </w:tbl>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FF3769">
      <w:pPr>
        <w:keepNext/>
        <w:pBdr>
          <w:top w:val="nil"/>
          <w:left w:val="nil"/>
          <w:bottom w:val="nil"/>
          <w:right w:val="nil"/>
          <w:between w:val="nil"/>
        </w:pBdr>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Подготовительная группа.</w:t>
      </w:r>
    </w:p>
    <w:tbl>
      <w:tblPr>
        <w:tblStyle w:val="a7"/>
        <w:tblW w:w="101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448"/>
      </w:tblGrid>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Октябрь.  «Разноцветный мир вокруг»</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и моя семья любим осень». Семейные прогулки.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«Народные промыслы нашего города».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«Осень в моем городе». Площади и скверы.</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Ноябрь. «Конец осени, начало зимы»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ноября – день народного единства»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расту здоровым». 8 ноября- всемирный день КВН.</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Мы  в</w:t>
            </w:r>
            <w:proofErr w:type="gramEnd"/>
            <w:r>
              <w:rPr>
                <w:rFonts w:ascii="Times New Roman" w:eastAsia="Times New Roman" w:hAnsi="Times New Roman" w:cs="Times New Roman"/>
                <w:color w:val="000000"/>
                <w:sz w:val="24"/>
                <w:szCs w:val="24"/>
              </w:rPr>
              <w:t xml:space="preserve"> Тобольске живем, дружною большою семьей». 21 ноября – Всемирный день приветствий.</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«День Матери». Помогаю мамочке во всём. </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Декабрь.  «Здравствуй, гостья зима»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дарит нам зима, чем порадует?»  Красота зимней природы. </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«Деревья, которые радуют». Хвойные деревья.</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«Украшаем лесную гостью». Игрушки и украшения для ёлки.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«Встречай праздник чудес!» Радостные приготовления.</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Январь.  «Наши любимые игры, игрушки, занятия»</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«Зимние забавы». </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«Народная культура и традиции»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«Трудом славен город родной»</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Февраль.  «Мы поздравляем наших пап».</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здоровом теле, здоровый дух»</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«Военная техника». Самолёты и вертолёты.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армия сильна». Военные лётчики.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«Добрые дела». Забота о младших.</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Март.  «Поздравь мамочку» </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«Мамин праздник, 8 Марта»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«Весна красна».</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«Волшебство, которое помогает».</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«Гордость Тобольска».</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Апрель.  «Встреча весны»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«Неделя детской книги». Такие разные книги.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космонавтики». На космических орбитах.</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«Народная культура и традиции»</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«Кремль белокаменный».</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Май.  «Весна идет, навстречу лету». </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«Праздники мая». День победы.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«Весеннее оживление природы»</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 пахнет воздух весной?»</w:t>
            </w:r>
          </w:p>
        </w:tc>
      </w:tr>
      <w:tr w:rsidR="005746C0">
        <w:tc>
          <w:tcPr>
            <w:tcW w:w="1668" w:type="dxa"/>
          </w:tcPr>
          <w:p w:rsidR="005746C0" w:rsidRDefault="00FF3769">
            <w:pPr>
              <w:keepNext/>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неделя</w:t>
            </w: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 лето! Реки и моря»</w:t>
            </w:r>
          </w:p>
        </w:tc>
      </w:tr>
      <w:tr w:rsidR="005746C0">
        <w:tc>
          <w:tcPr>
            <w:tcW w:w="1668" w:type="dxa"/>
          </w:tcPr>
          <w:p w:rsidR="005746C0" w:rsidRDefault="005746C0">
            <w:pPr>
              <w:keepNext/>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448" w:type="dxa"/>
          </w:tcPr>
          <w:p w:rsidR="005746C0" w:rsidRDefault="00FF3769">
            <w:pPr>
              <w:keepNex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тема</w:t>
            </w:r>
          </w:p>
        </w:tc>
      </w:tr>
    </w:tbl>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p w:rsidR="005746C0" w:rsidRDefault="005746C0">
      <w:pPr>
        <w:keepNext/>
        <w:pBdr>
          <w:top w:val="nil"/>
          <w:left w:val="nil"/>
          <w:bottom w:val="nil"/>
          <w:right w:val="nil"/>
          <w:between w:val="nil"/>
        </w:pBdr>
        <w:rPr>
          <w:rFonts w:ascii="Times New Roman" w:eastAsia="Times New Roman" w:hAnsi="Times New Roman" w:cs="Times New Roman"/>
          <w:color w:val="000000"/>
          <w:sz w:val="24"/>
          <w:szCs w:val="24"/>
        </w:rPr>
      </w:pPr>
    </w:p>
    <w:p w:rsidR="005746C0" w:rsidRDefault="005746C0">
      <w:pPr>
        <w:pBdr>
          <w:top w:val="nil"/>
          <w:left w:val="nil"/>
          <w:bottom w:val="nil"/>
          <w:right w:val="nil"/>
          <w:between w:val="nil"/>
        </w:pBdr>
        <w:spacing w:after="200" w:line="276" w:lineRule="auto"/>
        <w:rPr>
          <w:color w:val="000000"/>
          <w:sz w:val="22"/>
          <w:szCs w:val="22"/>
        </w:rPr>
      </w:pPr>
      <w:bookmarkStart w:id="4" w:name="_3znysh7" w:colFirst="0" w:colLast="0"/>
      <w:bookmarkEnd w:id="4"/>
    </w:p>
    <w:p w:rsidR="005746C0" w:rsidRDefault="005746C0">
      <w:pPr>
        <w:pBdr>
          <w:top w:val="nil"/>
          <w:left w:val="nil"/>
          <w:bottom w:val="nil"/>
          <w:right w:val="nil"/>
          <w:between w:val="nil"/>
        </w:pBdr>
        <w:spacing w:after="200" w:line="276" w:lineRule="auto"/>
        <w:rPr>
          <w:color w:val="000000"/>
          <w:sz w:val="22"/>
          <w:szCs w:val="22"/>
        </w:rPr>
      </w:pPr>
    </w:p>
    <w:p w:rsidR="005746C0" w:rsidRDefault="00FF3769">
      <w:pPr>
        <w:keepNext/>
        <w:pBdr>
          <w:top w:val="nil"/>
          <w:left w:val="nil"/>
          <w:bottom w:val="nil"/>
          <w:right w:val="nil"/>
          <w:between w:val="nil"/>
        </w:pBdr>
        <w:spacing w:before="240" w:after="6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4.СОДЕРЖАНИЕ ПРОГРАММЫ</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Подготовительный этап обучения</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Цель этапа</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подготовка детей к овладению звуковым анализом слова; формирование основы для дальнейшего овладения детьми грамотой (чтением и письмом)</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 этапа</w:t>
      </w:r>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фонематического восприятия (способность воспринимать и различать звуки речи (фонемы))</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элементарных навыков звукового анализа (определение порядка слогов и звуков в слове; выделение основных качественных характеристик звука)</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Основной этап обучения</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этапа </w:t>
      </w:r>
      <w:r>
        <w:rPr>
          <w:rFonts w:ascii="Times New Roman" w:eastAsia="Times New Roman" w:hAnsi="Times New Roman" w:cs="Times New Roman"/>
          <w:color w:val="000000"/>
          <w:sz w:val="24"/>
          <w:szCs w:val="24"/>
        </w:rPr>
        <w:t>- формирование элементарных навыков чтения и первоначальных навыков письма.</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 этапа:</w:t>
      </w:r>
    </w:p>
    <w:p w:rsidR="005746C0" w:rsidRDefault="00FF3769">
      <w:pPr>
        <w:numPr>
          <w:ilvl w:val="0"/>
          <w:numId w:val="1"/>
        </w:numPr>
        <w:pBdr>
          <w:top w:val="nil"/>
          <w:left w:val="nil"/>
          <w:bottom w:val="nil"/>
          <w:right w:val="nil"/>
          <w:between w:val="nil"/>
        </w:pBdr>
        <w:shd w:val="clear" w:color="auto" w:fill="FFFFFF"/>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всеми звуками и буквами русского языка.</w:t>
      </w:r>
    </w:p>
    <w:p w:rsidR="005746C0" w:rsidRDefault="00FF3769">
      <w:pPr>
        <w:numPr>
          <w:ilvl w:val="0"/>
          <w:numId w:val="1"/>
        </w:numPr>
        <w:pBdr>
          <w:top w:val="nil"/>
          <w:left w:val="nil"/>
          <w:bottom w:val="nil"/>
          <w:right w:val="nil"/>
          <w:between w:val="nil"/>
        </w:pBdr>
        <w:shd w:val="clear" w:color="auto" w:fill="FFFFFF"/>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звукобуквенного анализа слова.</w:t>
      </w:r>
    </w:p>
    <w:p w:rsidR="005746C0" w:rsidRDefault="00FF3769">
      <w:pPr>
        <w:numPr>
          <w:ilvl w:val="0"/>
          <w:numId w:val="1"/>
        </w:numPr>
        <w:pBdr>
          <w:top w:val="nil"/>
          <w:left w:val="nil"/>
          <w:bottom w:val="nil"/>
          <w:right w:val="nil"/>
          <w:between w:val="nil"/>
        </w:pBdr>
        <w:shd w:val="clear" w:color="auto" w:fill="FFFFFF"/>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Обучение чтению.</w:t>
      </w:r>
    </w:p>
    <w:p w:rsidR="005746C0" w:rsidRDefault="00FF3769">
      <w:pPr>
        <w:numPr>
          <w:ilvl w:val="0"/>
          <w:numId w:val="1"/>
        </w:numPr>
        <w:pBdr>
          <w:top w:val="nil"/>
          <w:left w:val="nil"/>
          <w:bottom w:val="nil"/>
          <w:right w:val="nil"/>
          <w:between w:val="nil"/>
        </w:pBdr>
        <w:shd w:val="clear" w:color="auto" w:fill="FFFFFF"/>
        <w:ind w:left="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первоначальных навыков письма.</w:t>
      </w:r>
    </w:p>
    <w:p w:rsidR="005746C0" w:rsidRDefault="00FF3769">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основу данной </w:t>
      </w:r>
      <w:proofErr w:type="gramStart"/>
      <w:r>
        <w:rPr>
          <w:rFonts w:ascii="Times New Roman" w:eastAsia="Times New Roman" w:hAnsi="Times New Roman" w:cs="Times New Roman"/>
          <w:color w:val="000000"/>
          <w:sz w:val="24"/>
          <w:szCs w:val="24"/>
        </w:rPr>
        <w:t>программы  положены</w:t>
      </w:r>
      <w:proofErr w:type="gramEnd"/>
      <w:r>
        <w:rPr>
          <w:rFonts w:ascii="Times New Roman" w:eastAsia="Times New Roman" w:hAnsi="Times New Roman" w:cs="Times New Roman"/>
          <w:color w:val="000000"/>
          <w:sz w:val="24"/>
          <w:szCs w:val="24"/>
        </w:rPr>
        <w:t xml:space="preserve"> такие дидактические принципы, как переход от простого к сложному, системность и концентричность при изучении материала, который подобран с учетом актуальности той или иной темы для детей старшего и подготовительного к школе  возраста.</w:t>
      </w:r>
    </w:p>
    <w:p w:rsidR="005746C0" w:rsidRDefault="00FF3769">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Занятия  на</w:t>
      </w:r>
      <w:proofErr w:type="gramEnd"/>
      <w:r>
        <w:rPr>
          <w:rFonts w:ascii="Times New Roman" w:eastAsia="Times New Roman" w:hAnsi="Times New Roman" w:cs="Times New Roman"/>
          <w:color w:val="000000"/>
          <w:sz w:val="24"/>
          <w:szCs w:val="24"/>
        </w:rPr>
        <w:t xml:space="preserve"> подготовительном этапе  проходят в форме игры и игровых упражнений с использованием  специальных символов, наглядного материала, игрушек, сказочных персонажей</w:t>
      </w:r>
    </w:p>
    <w:p w:rsidR="005746C0" w:rsidRDefault="00FF3769">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определения позиции звука в слове используются схемы слов и фишки (красного, зеленого и синего цветов), карточки с условным обозначением: слово - предмет, слово- признак, слово- действие; схемы предложений; широко используются пальчиковые игры, </w:t>
      </w:r>
      <w:proofErr w:type="spellStart"/>
      <w:r>
        <w:rPr>
          <w:rFonts w:ascii="Times New Roman" w:eastAsia="Times New Roman" w:hAnsi="Times New Roman" w:cs="Times New Roman"/>
          <w:color w:val="000000"/>
          <w:sz w:val="24"/>
          <w:szCs w:val="24"/>
        </w:rPr>
        <w:t>логоритмические</w:t>
      </w:r>
      <w:proofErr w:type="spellEnd"/>
      <w:r>
        <w:rPr>
          <w:rFonts w:ascii="Times New Roman" w:eastAsia="Times New Roman" w:hAnsi="Times New Roman" w:cs="Times New Roman"/>
          <w:color w:val="000000"/>
          <w:sz w:val="24"/>
          <w:szCs w:val="24"/>
        </w:rPr>
        <w:t xml:space="preserve"> упражнения.</w:t>
      </w:r>
    </w:p>
    <w:p w:rsidR="005746C0" w:rsidRDefault="00FF3769">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основном  этапе  включаются игры с буквами (кроссворды, ребусы), работа с  карточками – схемами; задания на развитие моторики, ориентировку на рабочем листе бумаги, графические диктанты, печатание слов и предложений 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  </w:t>
      </w:r>
    </w:p>
    <w:p w:rsidR="005746C0" w:rsidRDefault="005746C0">
      <w:pPr>
        <w:pBdr>
          <w:top w:val="nil"/>
          <w:left w:val="nil"/>
          <w:bottom w:val="nil"/>
          <w:right w:val="nil"/>
          <w:between w:val="nil"/>
        </w:pBdr>
        <w:shd w:val="clear" w:color="auto" w:fill="FFFFFF"/>
        <w:ind w:firstLine="360"/>
        <w:jc w:val="both"/>
        <w:rPr>
          <w:rFonts w:ascii="Times New Roman" w:eastAsia="Times New Roman" w:hAnsi="Times New Roman" w:cs="Times New Roman"/>
          <w:color w:val="000000"/>
          <w:sz w:val="24"/>
          <w:szCs w:val="24"/>
        </w:rPr>
      </w:pPr>
    </w:p>
    <w:tbl>
      <w:tblPr>
        <w:tblStyle w:val="a8"/>
        <w:tblW w:w="9324" w:type="dxa"/>
        <w:tblInd w:w="0" w:type="dxa"/>
        <w:tblLayout w:type="fixed"/>
        <w:tblLook w:val="0000" w:firstRow="0" w:lastRow="0" w:firstColumn="0" w:lastColumn="0" w:noHBand="0" w:noVBand="0"/>
      </w:tblPr>
      <w:tblGrid>
        <w:gridCol w:w="2570"/>
        <w:gridCol w:w="1845"/>
        <w:gridCol w:w="1584"/>
        <w:gridCol w:w="2055"/>
        <w:gridCol w:w="1270"/>
      </w:tblGrid>
      <w:tr w:rsidR="005746C0">
        <w:tc>
          <w:tcPr>
            <w:tcW w:w="2570"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w:t>
            </w:r>
          </w:p>
        </w:tc>
        <w:tc>
          <w:tcPr>
            <w:tcW w:w="1845"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занятий в неделю</w:t>
            </w:r>
          </w:p>
        </w:tc>
        <w:tc>
          <w:tcPr>
            <w:tcW w:w="158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занятий в месяц</w:t>
            </w:r>
          </w:p>
        </w:tc>
        <w:tc>
          <w:tcPr>
            <w:tcW w:w="2055" w:type="dxa"/>
            <w:tcBorders>
              <w:top w:val="single" w:sz="8" w:space="0" w:color="000000"/>
              <w:left w:val="single" w:sz="8" w:space="0" w:color="000000"/>
              <w:bottom w:val="single" w:sz="8" w:space="0" w:color="000000"/>
              <w:right w:val="single" w:sz="8" w:space="0" w:color="000000"/>
            </w:tcBorders>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продолжительность занятия</w:t>
            </w:r>
          </w:p>
        </w:tc>
        <w:tc>
          <w:tcPr>
            <w:tcW w:w="1270" w:type="dxa"/>
            <w:tcBorders>
              <w:top w:val="single" w:sz="8" w:space="0" w:color="000000"/>
              <w:left w:val="single" w:sz="8" w:space="0" w:color="000000"/>
              <w:bottom w:val="single" w:sz="8" w:space="0" w:color="000000"/>
              <w:right w:val="single" w:sz="8" w:space="0" w:color="000000"/>
            </w:tcBorders>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всего</w:t>
            </w:r>
          </w:p>
        </w:tc>
      </w:tr>
      <w:tr w:rsidR="005746C0">
        <w:tc>
          <w:tcPr>
            <w:tcW w:w="2570"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Старшая группа</w:t>
            </w:r>
          </w:p>
        </w:tc>
        <w:tc>
          <w:tcPr>
            <w:tcW w:w="1845"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8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55" w:type="dxa"/>
            <w:tcBorders>
              <w:top w:val="single" w:sz="8" w:space="0" w:color="000000"/>
              <w:left w:val="single" w:sz="8" w:space="0" w:color="000000"/>
              <w:bottom w:val="single" w:sz="8" w:space="0" w:color="000000"/>
              <w:right w:val="single" w:sz="8" w:space="0" w:color="000000"/>
            </w:tcBorders>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мин</w:t>
            </w:r>
          </w:p>
        </w:tc>
        <w:tc>
          <w:tcPr>
            <w:tcW w:w="1270" w:type="dxa"/>
            <w:tcBorders>
              <w:top w:val="single" w:sz="8" w:space="0" w:color="000000"/>
              <w:left w:val="single" w:sz="8" w:space="0" w:color="000000"/>
              <w:bottom w:val="single" w:sz="8" w:space="0" w:color="000000"/>
              <w:right w:val="single" w:sz="8" w:space="0" w:color="000000"/>
            </w:tcBorders>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5746C0">
        <w:tc>
          <w:tcPr>
            <w:tcW w:w="2570"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Подготовительная группа</w:t>
            </w:r>
          </w:p>
        </w:tc>
        <w:tc>
          <w:tcPr>
            <w:tcW w:w="1845"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8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55" w:type="dxa"/>
            <w:tcBorders>
              <w:top w:val="single" w:sz="8" w:space="0" w:color="000000"/>
              <w:left w:val="single" w:sz="8" w:space="0" w:color="000000"/>
              <w:bottom w:val="single" w:sz="8" w:space="0" w:color="000000"/>
              <w:right w:val="single" w:sz="8" w:space="0" w:color="000000"/>
            </w:tcBorders>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мин</w:t>
            </w:r>
          </w:p>
        </w:tc>
        <w:tc>
          <w:tcPr>
            <w:tcW w:w="1270" w:type="dxa"/>
            <w:tcBorders>
              <w:top w:val="single" w:sz="8" w:space="0" w:color="000000"/>
              <w:left w:val="single" w:sz="8" w:space="0" w:color="000000"/>
              <w:bottom w:val="single" w:sz="8" w:space="0" w:color="000000"/>
              <w:right w:val="single" w:sz="8" w:space="0" w:color="000000"/>
            </w:tcBorders>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bl>
    <w:p w:rsidR="005746C0" w:rsidRDefault="005746C0">
      <w:pPr>
        <w:pBdr>
          <w:top w:val="nil"/>
          <w:left w:val="nil"/>
          <w:bottom w:val="nil"/>
          <w:right w:val="nil"/>
          <w:between w:val="nil"/>
        </w:pBdr>
        <w:jc w:val="both"/>
        <w:rPr>
          <w:rFonts w:ascii="Times New Roman" w:eastAsia="Times New Roman" w:hAnsi="Times New Roman" w:cs="Times New Roman"/>
          <w:color w:val="000000"/>
          <w:sz w:val="24"/>
          <w:szCs w:val="24"/>
        </w:rPr>
      </w:pPr>
      <w:bookmarkStart w:id="5" w:name="_2et92p0" w:colFirst="0" w:colLast="0"/>
      <w:bookmarkEnd w:id="5"/>
    </w:p>
    <w:p w:rsidR="005746C0" w:rsidRDefault="00FF3769">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5.ГОДОВОЙ КАЛЕНДАРНЫЙ УЧЕБНЫЙ ГРАФИК</w:t>
      </w:r>
    </w:p>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(подготовительный этап; старшая группа)</w:t>
      </w:r>
    </w:p>
    <w:tbl>
      <w:tblPr>
        <w:tblStyle w:val="a9"/>
        <w:tblW w:w="9402" w:type="dxa"/>
        <w:tblInd w:w="0" w:type="dxa"/>
        <w:tblLayout w:type="fixed"/>
        <w:tblLook w:val="0000" w:firstRow="0" w:lastRow="0" w:firstColumn="0" w:lastColumn="0" w:noHBand="0" w:noVBand="0"/>
      </w:tblPr>
      <w:tblGrid>
        <w:gridCol w:w="831"/>
        <w:gridCol w:w="8571"/>
      </w:tblGrid>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краткое содержание занятия</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Понятие о слове и звуке; о коротких и длинных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музыкальных, механических и речевых.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 гости к Вини-Пуху»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«А» (его символом). Дать понятие «гласный звук. Выделение в словах первого гласного звука.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схемой слова (начало, середина и конец слова)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«Загадки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Игры с картинками.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«У» (его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Выделение в словах первого гласного звука. </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 «Для кого картинка?»</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«И» (его символом).  Раскрашивание символа «И» в тетради.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синтез сочетаний из двух гласных (АУ, УА)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(игрушки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со звуком «О» (его символом). Рисование пальчиком на манке </w:t>
            </w:r>
            <w:proofErr w:type="gramStart"/>
            <w:r>
              <w:rPr>
                <w:rFonts w:ascii="Times New Roman" w:eastAsia="Times New Roman" w:hAnsi="Times New Roman" w:cs="Times New Roman"/>
                <w:color w:val="000000"/>
                <w:sz w:val="24"/>
                <w:szCs w:val="24"/>
              </w:rPr>
              <w:t>символа  звука</w:t>
            </w:r>
            <w:proofErr w:type="gramEnd"/>
            <w:r>
              <w:rPr>
                <w:rFonts w:ascii="Times New Roman" w:eastAsia="Times New Roman" w:hAnsi="Times New Roman" w:cs="Times New Roman"/>
                <w:color w:val="000000"/>
                <w:sz w:val="24"/>
                <w:szCs w:val="24"/>
              </w:rPr>
              <w:t xml:space="preserve"> «О». Определение первого и последнего гласного </w:t>
            </w:r>
            <w:proofErr w:type="gramStart"/>
            <w:r>
              <w:rPr>
                <w:rFonts w:ascii="Times New Roman" w:eastAsia="Times New Roman" w:hAnsi="Times New Roman" w:cs="Times New Roman"/>
                <w:color w:val="000000"/>
                <w:sz w:val="24"/>
                <w:szCs w:val="24"/>
              </w:rPr>
              <w:t>звука  фишкой</w:t>
            </w:r>
            <w:proofErr w:type="gramEnd"/>
            <w:r>
              <w:rPr>
                <w:rFonts w:ascii="Times New Roman" w:eastAsia="Times New Roman" w:hAnsi="Times New Roman" w:cs="Times New Roman"/>
                <w:color w:val="000000"/>
                <w:sz w:val="24"/>
                <w:szCs w:val="24"/>
              </w:rPr>
              <w:t xml:space="preserve"> красного цвета  (работа со схемой слова) </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 и синтез сочетаний из двух гласных (ИА, АО, ИА)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наличия либо отсутствия в словах гласного звука (А, У, И, О)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«Ы» (его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первого и последнего гласного звука (</w:t>
            </w:r>
            <w:proofErr w:type="spellStart"/>
            <w:r>
              <w:rPr>
                <w:rFonts w:ascii="Times New Roman" w:eastAsia="Times New Roman" w:hAnsi="Times New Roman" w:cs="Times New Roman"/>
                <w:color w:val="000000"/>
                <w:sz w:val="24"/>
                <w:szCs w:val="24"/>
              </w:rPr>
              <w:t>ОсЫ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АвтобусЫ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УдочкА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ИголкА</w:t>
            </w:r>
            <w:proofErr w:type="spellEnd"/>
            <w:r>
              <w:rPr>
                <w:rFonts w:ascii="Times New Roman" w:eastAsia="Times New Roman" w:hAnsi="Times New Roman" w:cs="Times New Roman"/>
                <w:color w:val="000000"/>
                <w:sz w:val="24"/>
                <w:szCs w:val="24"/>
              </w:rPr>
              <w:t>…) (работа со схемой слова) </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ударного гласного в </w:t>
            </w:r>
            <w:proofErr w:type="gramStart"/>
            <w:r>
              <w:rPr>
                <w:rFonts w:ascii="Times New Roman" w:eastAsia="Times New Roman" w:hAnsi="Times New Roman" w:cs="Times New Roman"/>
                <w:color w:val="000000"/>
                <w:sz w:val="24"/>
                <w:szCs w:val="24"/>
              </w:rPr>
              <w:t>словах  (</w:t>
            </w:r>
            <w:proofErr w:type="spellStart"/>
            <w:proofErr w:type="gramEnd"/>
            <w:r>
              <w:rPr>
                <w:rFonts w:ascii="Times New Roman" w:eastAsia="Times New Roman" w:hAnsi="Times New Roman" w:cs="Times New Roman"/>
                <w:color w:val="000000"/>
                <w:sz w:val="24"/>
                <w:szCs w:val="24"/>
              </w:rPr>
              <w:t>посУда</w:t>
            </w:r>
            <w:proofErr w:type="spellEnd"/>
            <w:r>
              <w:rPr>
                <w:rFonts w:ascii="Times New Roman" w:eastAsia="Times New Roman" w:hAnsi="Times New Roman" w:cs="Times New Roman"/>
                <w:color w:val="000000"/>
                <w:sz w:val="24"/>
                <w:szCs w:val="24"/>
              </w:rPr>
              <w:t xml:space="preserve">, Ослик,  </w:t>
            </w:r>
            <w:proofErr w:type="spellStart"/>
            <w:r>
              <w:rPr>
                <w:rFonts w:ascii="Times New Roman" w:eastAsia="Times New Roman" w:hAnsi="Times New Roman" w:cs="Times New Roman"/>
                <w:color w:val="000000"/>
                <w:sz w:val="24"/>
                <w:szCs w:val="24"/>
              </w:rPr>
              <w:t>картИны</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«Назови словечко с нужным звуком» (О, Ы)</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«Разложи картинки к символам»</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w:t>
            </w:r>
            <w:proofErr w:type="gramStart"/>
            <w:r>
              <w:rPr>
                <w:rFonts w:ascii="Times New Roman" w:eastAsia="Times New Roman" w:hAnsi="Times New Roman" w:cs="Times New Roman"/>
                <w:color w:val="000000"/>
                <w:sz w:val="24"/>
                <w:szCs w:val="24"/>
              </w:rPr>
              <w:t>артикуляции  гласных</w:t>
            </w:r>
            <w:proofErr w:type="gramEnd"/>
            <w:r>
              <w:rPr>
                <w:rFonts w:ascii="Times New Roman" w:eastAsia="Times New Roman" w:hAnsi="Times New Roman" w:cs="Times New Roman"/>
                <w:color w:val="000000"/>
                <w:sz w:val="24"/>
                <w:szCs w:val="24"/>
              </w:rPr>
              <w:t xml:space="preserve"> звуков и их зрительных символов.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Рисование  символов</w:t>
            </w:r>
            <w:proofErr w:type="gramEnd"/>
            <w:r>
              <w:rPr>
                <w:rFonts w:ascii="Times New Roman" w:eastAsia="Times New Roman" w:hAnsi="Times New Roman" w:cs="Times New Roman"/>
                <w:color w:val="000000"/>
                <w:sz w:val="24"/>
                <w:szCs w:val="24"/>
              </w:rPr>
              <w:t xml:space="preserve"> звуков пальчиком на манке.</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«Разные загадки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(определение первого звука в словах)</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артикуляции   </w:t>
            </w:r>
            <w:proofErr w:type="gramStart"/>
            <w:r>
              <w:rPr>
                <w:rFonts w:ascii="Times New Roman" w:eastAsia="Times New Roman" w:hAnsi="Times New Roman" w:cs="Times New Roman"/>
                <w:color w:val="000000"/>
                <w:sz w:val="24"/>
                <w:szCs w:val="24"/>
              </w:rPr>
              <w:t>гласных  звуков</w:t>
            </w:r>
            <w:proofErr w:type="gramEnd"/>
            <w:r>
              <w:rPr>
                <w:rFonts w:ascii="Times New Roman" w:eastAsia="Times New Roman" w:hAnsi="Times New Roman" w:cs="Times New Roman"/>
                <w:color w:val="000000"/>
                <w:sz w:val="24"/>
                <w:szCs w:val="24"/>
              </w:rPr>
              <w:t xml:space="preserve"> и их зрительными символами.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«Подарки для Ани и Оли» (подбор картинок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«Назови словечко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синтез сочетаний из трех гласных (ИАУ, ОАИ, ИУЫ…)</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«М»,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понятие «согласный звук». Учить определять «звонкость» согласного.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двух звуков: гласного и согласного (АМ, УМ)</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«М». Дать представление о твердости и мягкости согласного звука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обозначение  фишками</w:t>
            </w:r>
            <w:proofErr w:type="gramEnd"/>
            <w:r>
              <w:rPr>
                <w:rFonts w:ascii="Times New Roman" w:eastAsia="Times New Roman" w:hAnsi="Times New Roman" w:cs="Times New Roman"/>
                <w:color w:val="000000"/>
                <w:sz w:val="24"/>
                <w:szCs w:val="24"/>
              </w:rPr>
              <w:t xml:space="preserve"> синего и зеленого цвета)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«Вата и камень»;</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«Сигнальщики»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«Загадки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 в названиях   которых есть  твердый или  мягкий звук «М» в начале слова)</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«Н»,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«Н»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двух звуков: гласного и согласного  (ОН)</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«Н». Характеристика звука «Н»</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двух звуков; АН, ОН, УН. ЫН, ИН, НА, НО, НУ…</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«Подставь символ к картинке», «Пропускаем  мы во двор слов особенных подбор»</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«В»,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двух звуков: ВА, ВО, ВУ, ВЫ, ВИ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 «Эхо», «Повтори правильно», «Какой звук пропущен?»</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«В». Характеристика звука «В»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Д/упр. «Сундучок. Звуки перепутались» (дифференциация гласных и согласных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двух звуков: АВ, ОВ, УВ. ЫВ, ИВ.</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«Б»,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Игровой момент: приход в Гости Буратино.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(по таблице).</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«Кубик» (отыскать </w:t>
            </w:r>
            <w:proofErr w:type="gramStart"/>
            <w:r>
              <w:rPr>
                <w:rFonts w:ascii="Times New Roman" w:eastAsia="Times New Roman" w:hAnsi="Times New Roman" w:cs="Times New Roman"/>
                <w:color w:val="000000"/>
                <w:sz w:val="24"/>
                <w:szCs w:val="24"/>
              </w:rPr>
              <w:t>выставленные  картинки</w:t>
            </w:r>
            <w:proofErr w:type="gramEnd"/>
            <w:r>
              <w:rPr>
                <w:rFonts w:ascii="Times New Roman" w:eastAsia="Times New Roman" w:hAnsi="Times New Roman" w:cs="Times New Roman"/>
                <w:color w:val="000000"/>
                <w:sz w:val="24"/>
                <w:szCs w:val="24"/>
              </w:rPr>
              <w:t>, в названиях которых есть звук «Б»)</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Синтез  звукосочетаний</w:t>
            </w:r>
            <w:proofErr w:type="gramEnd"/>
            <w:r>
              <w:rPr>
                <w:rFonts w:ascii="Times New Roman" w:eastAsia="Times New Roman" w:hAnsi="Times New Roman" w:cs="Times New Roman"/>
                <w:color w:val="000000"/>
                <w:sz w:val="24"/>
                <w:szCs w:val="24"/>
              </w:rPr>
              <w:t>: АБ, ОБ, УБ. БА, БУ, БЫ. БО…</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«Б». Д/и «Угостим </w:t>
            </w:r>
            <w:proofErr w:type="gramStart"/>
            <w:r>
              <w:rPr>
                <w:rFonts w:ascii="Times New Roman" w:eastAsia="Times New Roman" w:hAnsi="Times New Roman" w:cs="Times New Roman"/>
                <w:color w:val="000000"/>
                <w:sz w:val="24"/>
                <w:szCs w:val="24"/>
              </w:rPr>
              <w:t>Буратино»  (</w:t>
            </w:r>
            <w:proofErr w:type="gramEnd"/>
            <w:r>
              <w:rPr>
                <w:rFonts w:ascii="Times New Roman" w:eastAsia="Times New Roman" w:hAnsi="Times New Roman" w:cs="Times New Roman"/>
                <w:color w:val="000000"/>
                <w:sz w:val="24"/>
                <w:szCs w:val="24"/>
              </w:rPr>
              <w:t>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сказки с использованием мелких игрушек и картинок.</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односложных звукоподражательных слов (БАМ, БОМ, БУМ)</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«П»</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«П» (по таблице: согласный, глухой,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Игровой момент «Паровозик из </w:t>
            </w:r>
            <w:proofErr w:type="spellStart"/>
            <w:r>
              <w:rPr>
                <w:rFonts w:ascii="Times New Roman" w:eastAsia="Times New Roman" w:hAnsi="Times New Roman" w:cs="Times New Roman"/>
                <w:color w:val="000000"/>
                <w:sz w:val="24"/>
                <w:szCs w:val="24"/>
              </w:rPr>
              <w:t>Ромашково</w:t>
            </w:r>
            <w:proofErr w:type="spellEnd"/>
            <w:r>
              <w:rPr>
                <w:rFonts w:ascii="Times New Roman" w:eastAsia="Times New Roman" w:hAnsi="Times New Roman" w:cs="Times New Roman"/>
                <w:color w:val="000000"/>
                <w:sz w:val="24"/>
                <w:szCs w:val="24"/>
              </w:rPr>
              <w:t xml:space="preserve">» (выбрать картинки </w:t>
            </w:r>
            <w:proofErr w:type="gramStart"/>
            <w:r>
              <w:rPr>
                <w:rFonts w:ascii="Times New Roman" w:eastAsia="Times New Roman" w:hAnsi="Times New Roman" w:cs="Times New Roman"/>
                <w:color w:val="000000"/>
                <w:sz w:val="24"/>
                <w:szCs w:val="24"/>
              </w:rPr>
              <w:t>со  звуком</w:t>
            </w:r>
            <w:proofErr w:type="gramEnd"/>
            <w:r>
              <w:rPr>
                <w:rFonts w:ascii="Times New Roman" w:eastAsia="Times New Roman" w:hAnsi="Times New Roman" w:cs="Times New Roman"/>
                <w:color w:val="000000"/>
                <w:sz w:val="24"/>
                <w:szCs w:val="24"/>
              </w:rPr>
              <w:t xml:space="preserve"> «П»)</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Синтез  звукосочетаний</w:t>
            </w:r>
            <w:proofErr w:type="gramEnd"/>
            <w:r>
              <w:rPr>
                <w:rFonts w:ascii="Times New Roman" w:eastAsia="Times New Roman" w:hAnsi="Times New Roman" w:cs="Times New Roman"/>
                <w:color w:val="000000"/>
                <w:sz w:val="24"/>
                <w:szCs w:val="24"/>
              </w:rPr>
              <w:t>: АП, ОП. УП, ИП, ЫП, ПА, ПО, ПУ, ПИ, ПЫ</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«П»</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поросенка и попугая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«Паровозик из </w:t>
            </w:r>
            <w:proofErr w:type="spellStart"/>
            <w:r>
              <w:rPr>
                <w:rFonts w:ascii="Times New Roman" w:eastAsia="Times New Roman" w:hAnsi="Times New Roman" w:cs="Times New Roman"/>
                <w:color w:val="000000"/>
                <w:sz w:val="24"/>
                <w:szCs w:val="24"/>
              </w:rPr>
              <w:t>Ромашково</w:t>
            </w:r>
            <w:proofErr w:type="spellEnd"/>
            <w:r>
              <w:rPr>
                <w:rFonts w:ascii="Times New Roman" w:eastAsia="Times New Roman" w:hAnsi="Times New Roman" w:cs="Times New Roman"/>
                <w:color w:val="000000"/>
                <w:sz w:val="24"/>
                <w:szCs w:val="24"/>
              </w:rPr>
              <w:t>»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«Сундучок» Звуки перепутались (дифференциация гласных и согласных)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«Живые звуки», «Волшебный кубик» (подбор </w:t>
            </w:r>
            <w:proofErr w:type="gramStart"/>
            <w:r>
              <w:rPr>
                <w:rFonts w:ascii="Times New Roman" w:eastAsia="Times New Roman" w:hAnsi="Times New Roman" w:cs="Times New Roman"/>
                <w:color w:val="000000"/>
                <w:sz w:val="24"/>
                <w:szCs w:val="24"/>
              </w:rPr>
              <w:t>слов  с</w:t>
            </w:r>
            <w:proofErr w:type="gramEnd"/>
            <w:r>
              <w:rPr>
                <w:rFonts w:ascii="Times New Roman" w:eastAsia="Times New Roman" w:hAnsi="Times New Roman" w:cs="Times New Roman"/>
                <w:color w:val="000000"/>
                <w:sz w:val="24"/>
                <w:szCs w:val="24"/>
              </w:rPr>
              <w:t xml:space="preserve">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«Б-П»</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«Доскажи словечко», «Какой игрушки не стало?», «Волшебная стрелка» (подбор слов с нужным звуком)</w:t>
            </w:r>
            <w:r>
              <w:rPr>
                <w:rFonts w:ascii="Times New Roman" w:eastAsia="Times New Roman" w:hAnsi="Times New Roman" w:cs="Times New Roman"/>
                <w:color w:val="000000"/>
                <w:sz w:val="24"/>
                <w:szCs w:val="24"/>
              </w:rPr>
              <w:br/>
              <w:t>Синтез  звукосочетаний</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«Б-П»</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«Добавь звук «П» (добавление и определение последнего согласного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«Подарки </w:t>
            </w:r>
            <w:proofErr w:type="gramStart"/>
            <w:r>
              <w:rPr>
                <w:rFonts w:ascii="Times New Roman" w:eastAsia="Times New Roman" w:hAnsi="Times New Roman" w:cs="Times New Roman"/>
                <w:color w:val="000000"/>
                <w:sz w:val="24"/>
                <w:szCs w:val="24"/>
              </w:rPr>
              <w:t>для  Пима</w:t>
            </w:r>
            <w:proofErr w:type="gramEnd"/>
            <w:r>
              <w:rPr>
                <w:rFonts w:ascii="Times New Roman" w:eastAsia="Times New Roman" w:hAnsi="Times New Roman" w:cs="Times New Roman"/>
                <w:color w:val="000000"/>
                <w:sz w:val="24"/>
                <w:szCs w:val="24"/>
              </w:rPr>
              <w:t xml:space="preserve"> и Бима»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«Вспомни сказку»</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«Паровозик из </w:t>
            </w:r>
            <w:proofErr w:type="spellStart"/>
            <w:r>
              <w:rPr>
                <w:rFonts w:ascii="Times New Roman" w:eastAsia="Times New Roman" w:hAnsi="Times New Roman" w:cs="Times New Roman"/>
                <w:color w:val="000000"/>
                <w:sz w:val="24"/>
                <w:szCs w:val="24"/>
              </w:rPr>
              <w:t>Ромашково</w:t>
            </w:r>
            <w:proofErr w:type="spellEnd"/>
            <w:r>
              <w:rPr>
                <w:rFonts w:ascii="Times New Roman" w:eastAsia="Times New Roman" w:hAnsi="Times New Roman" w:cs="Times New Roman"/>
                <w:color w:val="000000"/>
                <w:sz w:val="24"/>
                <w:szCs w:val="24"/>
              </w:rPr>
              <w:t>»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«Сундучок» Звуки перепутались (дифференциация гласных и согласных)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«Живые звуки», «Волшебный кубик» (подбор </w:t>
            </w:r>
            <w:proofErr w:type="gramStart"/>
            <w:r>
              <w:rPr>
                <w:rFonts w:ascii="Times New Roman" w:eastAsia="Times New Roman" w:hAnsi="Times New Roman" w:cs="Times New Roman"/>
                <w:color w:val="000000"/>
                <w:sz w:val="24"/>
                <w:szCs w:val="24"/>
              </w:rPr>
              <w:t>слов  с</w:t>
            </w:r>
            <w:proofErr w:type="gramEnd"/>
            <w:r>
              <w:rPr>
                <w:rFonts w:ascii="Times New Roman" w:eastAsia="Times New Roman" w:hAnsi="Times New Roman" w:cs="Times New Roman"/>
                <w:color w:val="000000"/>
                <w:sz w:val="24"/>
                <w:szCs w:val="24"/>
              </w:rPr>
              <w:t xml:space="preserve">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«Д</w:t>
            </w:r>
            <w:proofErr w:type="gramStart"/>
            <w:r>
              <w:rPr>
                <w:rFonts w:ascii="Times New Roman" w:eastAsia="Times New Roman" w:hAnsi="Times New Roman" w:cs="Times New Roman"/>
                <w:color w:val="000000"/>
                <w:sz w:val="24"/>
                <w:szCs w:val="24"/>
              </w:rPr>
              <w:t>»;  с</w:t>
            </w:r>
            <w:proofErr w:type="gramEnd"/>
            <w:r>
              <w:rPr>
                <w:rFonts w:ascii="Times New Roman" w:eastAsia="Times New Roman" w:hAnsi="Times New Roman" w:cs="Times New Roman"/>
                <w:color w:val="000000"/>
                <w:sz w:val="24"/>
                <w:szCs w:val="24"/>
              </w:rPr>
              <w:t xml:space="preserve">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Характеристика звук «Д»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«Поможем кукле Даше» (набор предметов или игрушек в названии которых есть звук «Д»)</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«Д»</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«Сигнальщики» (определение мягкого и твердого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«Выбери словечки из стихотворения»</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 АТ, ОТ, УТ, ЫТ, ИТ, ТА, ТО, ТУ…..</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«Т»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«Т» (по таблице: согласный, глухой,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«Цветик - семицветик» (подбор слов со звуком «Т»)</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односложных звукоподражательных слов  (ТОМ, ТАМ, ТОП-ТОП)</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«Т»</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«Умная удочка» (игра с магнитом)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«Гномики в гостях. Подарки для Тома и Тимы» (определение мягких и твердых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мячом </w:t>
            </w:r>
            <w:proofErr w:type="gramStart"/>
            <w:r>
              <w:rPr>
                <w:rFonts w:ascii="Times New Roman" w:eastAsia="Times New Roman" w:hAnsi="Times New Roman" w:cs="Times New Roman"/>
                <w:color w:val="000000"/>
                <w:sz w:val="24"/>
                <w:szCs w:val="24"/>
              </w:rPr>
              <w:t>« Я</w:t>
            </w:r>
            <w:proofErr w:type="gramEnd"/>
            <w:r>
              <w:rPr>
                <w:rFonts w:ascii="Times New Roman" w:eastAsia="Times New Roman" w:hAnsi="Times New Roman" w:cs="Times New Roman"/>
                <w:color w:val="000000"/>
                <w:sz w:val="24"/>
                <w:szCs w:val="24"/>
              </w:rPr>
              <w:t xml:space="preserve"> знаю 5 названий» (названия транспорта, насекомых, имена людей, животных, которые  начинаются со звука «Т»)</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«Д-Т»</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«Добавь звук «Т» (добавление и определение последнего согласного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«Подарки </w:t>
            </w:r>
            <w:proofErr w:type="gramStart"/>
            <w:r>
              <w:rPr>
                <w:rFonts w:ascii="Times New Roman" w:eastAsia="Times New Roman" w:hAnsi="Times New Roman" w:cs="Times New Roman"/>
                <w:color w:val="000000"/>
                <w:sz w:val="24"/>
                <w:szCs w:val="24"/>
              </w:rPr>
              <w:t>для  Тима</w:t>
            </w:r>
            <w:proofErr w:type="gramEnd"/>
            <w:r>
              <w:rPr>
                <w:rFonts w:ascii="Times New Roman" w:eastAsia="Times New Roman" w:hAnsi="Times New Roman" w:cs="Times New Roman"/>
                <w:color w:val="000000"/>
                <w:sz w:val="24"/>
                <w:szCs w:val="24"/>
              </w:rPr>
              <w:t xml:space="preserve"> и Димы»</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«Вспомни сказку»</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«Заселим домики», «Паровозик», «Какой игрушки не стало?»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«Х</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«Х» (по таблице: согласный, глухой,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Игровой момент Хомяк </w:t>
            </w:r>
            <w:proofErr w:type="spellStart"/>
            <w:r>
              <w:rPr>
                <w:rFonts w:ascii="Times New Roman" w:eastAsia="Times New Roman" w:hAnsi="Times New Roman" w:cs="Times New Roman"/>
                <w:color w:val="000000"/>
                <w:sz w:val="24"/>
                <w:szCs w:val="24"/>
              </w:rPr>
              <w:t>Хомка</w:t>
            </w:r>
            <w:proofErr w:type="spellEnd"/>
            <w:r>
              <w:rPr>
                <w:rFonts w:ascii="Times New Roman" w:eastAsia="Times New Roman" w:hAnsi="Times New Roman" w:cs="Times New Roman"/>
                <w:color w:val="000000"/>
                <w:sz w:val="24"/>
                <w:szCs w:val="24"/>
              </w:rPr>
              <w:t xml:space="preserve"> и Петух.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 АХ, ОХ, УХ</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«Волшебный клубочек» (подбор слов со звуком «Х»)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Звуковой анализ и синтез слов с использованием зрительных символов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МОХ, ПУХ, МУХА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 определение  позиции звука в словах</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«Г»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«Г»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(подбор слов)</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«Г»</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«Сигнальщики» (определение мягкого и твердого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ГАМ)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«К»,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«К»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«Цепочка слов» (подбор слов)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«Вспомним сказку»</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w:t>
            </w:r>
            <w:proofErr w:type="gramStart"/>
            <w:r>
              <w:rPr>
                <w:rFonts w:ascii="Times New Roman" w:eastAsia="Times New Roman" w:hAnsi="Times New Roman" w:cs="Times New Roman"/>
                <w:color w:val="000000"/>
                <w:sz w:val="24"/>
                <w:szCs w:val="24"/>
              </w:rPr>
              <w:t>Г-К</w:t>
            </w:r>
            <w:proofErr w:type="gram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Игры с </w:t>
            </w:r>
            <w:proofErr w:type="spellStart"/>
            <w:r>
              <w:rPr>
                <w:rFonts w:ascii="Times New Roman" w:eastAsia="Times New Roman" w:hAnsi="Times New Roman" w:cs="Times New Roman"/>
                <w:color w:val="000000"/>
                <w:sz w:val="24"/>
                <w:szCs w:val="24"/>
              </w:rPr>
              <w:t>Карлсоном</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«Продолжи словечко» (</w:t>
            </w:r>
            <w:proofErr w:type="gramStart"/>
            <w:r>
              <w:rPr>
                <w:rFonts w:ascii="Times New Roman" w:eastAsia="Times New Roman" w:hAnsi="Times New Roman" w:cs="Times New Roman"/>
                <w:color w:val="000000"/>
                <w:sz w:val="24"/>
                <w:szCs w:val="24"/>
              </w:rPr>
              <w:t>ка….</w:t>
            </w:r>
            <w:proofErr w:type="gramEnd"/>
            <w:r>
              <w:rPr>
                <w:rFonts w:ascii="Times New Roman" w:eastAsia="Times New Roman" w:hAnsi="Times New Roman" w:cs="Times New Roman"/>
                <w:color w:val="000000"/>
                <w:sz w:val="24"/>
                <w:szCs w:val="24"/>
              </w:rPr>
              <w:t xml:space="preserve">, ко…., ку……,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«Продолжи словечко» (га…, </w:t>
            </w:r>
            <w:proofErr w:type="spellStart"/>
            <w:proofErr w:type="gram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МАК)</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 определение  позиции звука в словах</w:t>
            </w:r>
          </w:p>
        </w:tc>
      </w:tr>
      <w:tr w:rsidR="005746C0">
        <w:trPr>
          <w:trHeight w:val="156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«Ф»,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«Ф»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 коротких слов</w:t>
            </w:r>
          </w:p>
        </w:tc>
      </w:tr>
      <w:tr w:rsidR="005746C0">
        <w:trPr>
          <w:trHeight w:val="156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«Ф»</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Фому и фикус (картинки)</w:t>
            </w: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tc>
      </w:tr>
      <w:tr w:rsidR="005746C0">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«В-Ф»</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 Вовкой из Тридевятого Царства.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«Продолжи словечко» (</w:t>
            </w:r>
            <w:proofErr w:type="spellStart"/>
            <w:proofErr w:type="gramStart"/>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во…., </w:t>
            </w:r>
            <w:proofErr w:type="spellStart"/>
            <w:r>
              <w:rPr>
                <w:rFonts w:ascii="Times New Roman" w:eastAsia="Times New Roman" w:hAnsi="Times New Roman" w:cs="Times New Roman"/>
                <w:color w:val="000000"/>
                <w:sz w:val="24"/>
                <w:szCs w:val="24"/>
              </w:rPr>
              <w:t>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«Продолжи словечко» (фа…, </w:t>
            </w:r>
            <w:proofErr w:type="spellStart"/>
            <w:proofErr w:type="gramStart"/>
            <w:r>
              <w:rPr>
                <w:rFonts w:ascii="Times New Roman" w:eastAsia="Times New Roman" w:hAnsi="Times New Roman" w:cs="Times New Roman"/>
                <w:color w:val="000000"/>
                <w:sz w:val="24"/>
                <w:szCs w:val="24"/>
              </w:rPr>
              <w:t>фо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фу…., фи…)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ВОЗ)</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 определение  позиции звука в словах</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«Заселим домики», «Паровозик», «Какой игрушки не стало?»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«С»,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«С»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 коротких слов</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«С»</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Сову  и Сойку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«З»,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«З»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«Цепочка слов» (подбор слов)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«Вспомним сказку»</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«З»</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«Сигнальщики» (определение мягкого и твердого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ЗОВ)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«Заселим домики», «Паровозик», «Какой игрушки не стало?»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«Чей домик?», «Окошки», «Живой-неживой?»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«З-С»</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 Зайкой.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«Продолжи словечко»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«Продолжи словечко» (</w:t>
            </w:r>
            <w:proofErr w:type="spellStart"/>
            <w:r>
              <w:rPr>
                <w:rFonts w:ascii="Times New Roman" w:eastAsia="Times New Roman" w:hAnsi="Times New Roman" w:cs="Times New Roman"/>
                <w:color w:val="000000"/>
                <w:sz w:val="24"/>
                <w:szCs w:val="24"/>
              </w:rPr>
              <w:t>са</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 су…., си…)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САД)</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 определение  позиции звука в словах</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«Паровозик из </w:t>
            </w:r>
            <w:proofErr w:type="spellStart"/>
            <w:r>
              <w:rPr>
                <w:rFonts w:ascii="Times New Roman" w:eastAsia="Times New Roman" w:hAnsi="Times New Roman" w:cs="Times New Roman"/>
                <w:color w:val="000000"/>
                <w:sz w:val="24"/>
                <w:szCs w:val="24"/>
              </w:rPr>
              <w:t>Ромашково</w:t>
            </w:r>
            <w:proofErr w:type="spellEnd"/>
            <w:r>
              <w:rPr>
                <w:rFonts w:ascii="Times New Roman" w:eastAsia="Times New Roman" w:hAnsi="Times New Roman" w:cs="Times New Roman"/>
                <w:color w:val="000000"/>
                <w:sz w:val="24"/>
                <w:szCs w:val="24"/>
              </w:rPr>
              <w:t>»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«Сундучок» Звуки перепутались (дифференциация гласных и согласных)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«Живые звуки», «Волшебный кубик» (подбор </w:t>
            </w:r>
            <w:proofErr w:type="gramStart"/>
            <w:r>
              <w:rPr>
                <w:rFonts w:ascii="Times New Roman" w:eastAsia="Times New Roman" w:hAnsi="Times New Roman" w:cs="Times New Roman"/>
                <w:color w:val="000000"/>
                <w:sz w:val="24"/>
                <w:szCs w:val="24"/>
              </w:rPr>
              <w:t>слов  с</w:t>
            </w:r>
            <w:proofErr w:type="gramEnd"/>
            <w:r>
              <w:rPr>
                <w:rFonts w:ascii="Times New Roman" w:eastAsia="Times New Roman" w:hAnsi="Times New Roman" w:cs="Times New Roman"/>
                <w:color w:val="000000"/>
                <w:sz w:val="24"/>
                <w:szCs w:val="24"/>
              </w:rPr>
              <w:t xml:space="preserve">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«Заселим домики», «Паровозик», «Какой игрушки не стало?»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«Ч»,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«Ч» (по таблице: согласный, звонкий,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трёх звуков  (ЧАС)</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«Ч»</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Чебурашку и свечку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«Р»,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«Р»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двух звуков: гласного и согласного  (ОР)</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«Р»</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«Сигнальщики» (определение мягкого и твердого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РОВ)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«Паровозик из </w:t>
            </w:r>
            <w:proofErr w:type="spellStart"/>
            <w:r>
              <w:rPr>
                <w:rFonts w:ascii="Times New Roman" w:eastAsia="Times New Roman" w:hAnsi="Times New Roman" w:cs="Times New Roman"/>
                <w:color w:val="000000"/>
                <w:sz w:val="24"/>
                <w:szCs w:val="24"/>
              </w:rPr>
              <w:t>Ромашково</w:t>
            </w:r>
            <w:proofErr w:type="spellEnd"/>
            <w:r>
              <w:rPr>
                <w:rFonts w:ascii="Times New Roman" w:eastAsia="Times New Roman" w:hAnsi="Times New Roman" w:cs="Times New Roman"/>
                <w:color w:val="000000"/>
                <w:sz w:val="24"/>
                <w:szCs w:val="24"/>
              </w:rPr>
              <w:t>»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 «Сундучок» Звуки перепутались (дифференциация гласных и согласных)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«Живые звуки», «Волшебный кубик» (подбор </w:t>
            </w:r>
            <w:proofErr w:type="gramStart"/>
            <w:r>
              <w:rPr>
                <w:rFonts w:ascii="Times New Roman" w:eastAsia="Times New Roman" w:hAnsi="Times New Roman" w:cs="Times New Roman"/>
                <w:color w:val="000000"/>
                <w:sz w:val="24"/>
                <w:szCs w:val="24"/>
              </w:rPr>
              <w:t>слов  с</w:t>
            </w:r>
            <w:proofErr w:type="gramEnd"/>
            <w:r>
              <w:rPr>
                <w:rFonts w:ascii="Times New Roman" w:eastAsia="Times New Roman" w:hAnsi="Times New Roman" w:cs="Times New Roman"/>
                <w:color w:val="000000"/>
                <w:sz w:val="24"/>
                <w:szCs w:val="24"/>
              </w:rPr>
              <w:t xml:space="preserve">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«Ш»,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Характеристика звука «Ш» (по таблице: согласный, глухой, </w:t>
            </w:r>
            <w:proofErr w:type="gramStart"/>
            <w:r>
              <w:rPr>
                <w:rFonts w:ascii="Times New Roman" w:eastAsia="Times New Roman" w:hAnsi="Times New Roman" w:cs="Times New Roman"/>
                <w:color w:val="000000"/>
                <w:sz w:val="24"/>
                <w:szCs w:val="24"/>
              </w:rPr>
              <w:t>твердый )</w:t>
            </w:r>
            <w:proofErr w:type="gramEnd"/>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трёх звуков  (ШУМ, ШАГ)</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«Ш»</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Шапокляк и Шушу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«Ж»,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Характеристика звука «Ж» (по таблице: согласный, звонкий, </w:t>
            </w:r>
            <w:proofErr w:type="gramStart"/>
            <w:r>
              <w:rPr>
                <w:rFonts w:ascii="Times New Roman" w:eastAsia="Times New Roman" w:hAnsi="Times New Roman" w:cs="Times New Roman"/>
                <w:color w:val="000000"/>
                <w:sz w:val="24"/>
                <w:szCs w:val="24"/>
              </w:rPr>
              <w:t>твердый )</w:t>
            </w:r>
            <w:proofErr w:type="gramEnd"/>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трёх звуков  (ЖУК, УЖИ)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«Ж»</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«Сигнальщики» (определение мягкого и твердого звуков)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ЖАР)</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«Разные загадки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«Заселим домики», «Паровозик», «Какой игрушки не стало?»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«Ш-Ж»</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с Шапокляк.</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«Продолжи словечко» (</w:t>
            </w:r>
            <w:proofErr w:type="spellStart"/>
            <w:proofErr w:type="gramStart"/>
            <w:r>
              <w:rPr>
                <w:rFonts w:ascii="Times New Roman" w:eastAsia="Times New Roman" w:hAnsi="Times New Roman" w:cs="Times New Roman"/>
                <w:color w:val="000000"/>
                <w:sz w:val="24"/>
                <w:szCs w:val="24"/>
              </w:rPr>
              <w:t>ша</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шо</w:t>
            </w:r>
            <w:proofErr w:type="spellEnd"/>
            <w:r>
              <w:rPr>
                <w:rFonts w:ascii="Times New Roman" w:eastAsia="Times New Roman" w:hAnsi="Times New Roman" w:cs="Times New Roman"/>
                <w:color w:val="000000"/>
                <w:sz w:val="24"/>
                <w:szCs w:val="24"/>
              </w:rPr>
              <w:t>…., шу……, ши…)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«Продолжи словечко» (</w:t>
            </w:r>
            <w:proofErr w:type="spellStart"/>
            <w:r>
              <w:rPr>
                <w:rFonts w:ascii="Times New Roman" w:eastAsia="Times New Roman" w:hAnsi="Times New Roman" w:cs="Times New Roman"/>
                <w:color w:val="000000"/>
                <w:sz w:val="24"/>
                <w:szCs w:val="24"/>
              </w:rPr>
              <w:t>жа</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жё</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Синтез односложного слова, состоящего из трех </w:t>
            </w:r>
            <w:proofErr w:type="gramStart"/>
            <w:r>
              <w:rPr>
                <w:rFonts w:ascii="Times New Roman" w:eastAsia="Times New Roman" w:hAnsi="Times New Roman" w:cs="Times New Roman"/>
                <w:color w:val="000000"/>
                <w:sz w:val="24"/>
                <w:szCs w:val="24"/>
              </w:rPr>
              <w:t>звуков  (</w:t>
            </w:r>
            <w:proofErr w:type="gramEnd"/>
            <w:r>
              <w:rPr>
                <w:rFonts w:ascii="Times New Roman" w:eastAsia="Times New Roman" w:hAnsi="Times New Roman" w:cs="Times New Roman"/>
                <w:color w:val="000000"/>
                <w:sz w:val="24"/>
                <w:szCs w:val="24"/>
              </w:rPr>
              <w:t>ШАР)</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 определение  позиции звука в словах</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«Л»,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«Л»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трёх звуков (ЛОМ)</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«Й», с его артикуляцией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Характеристика звук «Й» (по таблице: согласный, звонкий, твердый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«Цепочка слов» (подбор слов)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«Вспомним сказку»</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попугая и лайку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«Паровозик из </w:t>
            </w:r>
            <w:proofErr w:type="spellStart"/>
            <w:r>
              <w:rPr>
                <w:rFonts w:ascii="Times New Roman" w:eastAsia="Times New Roman" w:hAnsi="Times New Roman" w:cs="Times New Roman"/>
                <w:color w:val="000000"/>
                <w:sz w:val="24"/>
                <w:szCs w:val="24"/>
              </w:rPr>
              <w:t>Ромашково</w:t>
            </w:r>
            <w:proofErr w:type="spellEnd"/>
            <w:r>
              <w:rPr>
                <w:rFonts w:ascii="Times New Roman" w:eastAsia="Times New Roman" w:hAnsi="Times New Roman" w:cs="Times New Roman"/>
                <w:color w:val="000000"/>
                <w:sz w:val="24"/>
                <w:szCs w:val="24"/>
              </w:rPr>
              <w:t>»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«Сундучок» Звуки перепутались (дифференциация гласных и согласных)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 «Живые звуки», «Волшебный кубик» (подбор </w:t>
            </w:r>
            <w:proofErr w:type="gramStart"/>
            <w:r>
              <w:rPr>
                <w:rFonts w:ascii="Times New Roman" w:eastAsia="Times New Roman" w:hAnsi="Times New Roman" w:cs="Times New Roman"/>
                <w:color w:val="000000"/>
                <w:sz w:val="24"/>
                <w:szCs w:val="24"/>
              </w:rPr>
              <w:t>слов  с</w:t>
            </w:r>
            <w:proofErr w:type="gramEnd"/>
            <w:r>
              <w:rPr>
                <w:rFonts w:ascii="Times New Roman" w:eastAsia="Times New Roman" w:hAnsi="Times New Roman" w:cs="Times New Roman"/>
                <w:color w:val="000000"/>
                <w:sz w:val="24"/>
                <w:szCs w:val="24"/>
              </w:rPr>
              <w:t xml:space="preserve">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звукосочетаний</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звуком «Щ», с его артикуляцией, зрительным символом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«Щ» (по таблице: согласный, звонкий, мягкий)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«Магазин» (картинки)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Синтез слов, состоящих из трёх звуков  (ЛЕЩ)</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«Щ»</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Игра с </w:t>
            </w:r>
            <w:proofErr w:type="gramStart"/>
            <w:r>
              <w:rPr>
                <w:rFonts w:ascii="Times New Roman" w:eastAsia="Times New Roman" w:hAnsi="Times New Roman" w:cs="Times New Roman"/>
                <w:color w:val="000000"/>
                <w:sz w:val="24"/>
                <w:szCs w:val="24"/>
              </w:rPr>
              <w:t>мячом  -</w:t>
            </w:r>
            <w:proofErr w:type="gramEnd"/>
            <w:r>
              <w:rPr>
                <w:rFonts w:ascii="Times New Roman" w:eastAsia="Times New Roman" w:hAnsi="Times New Roman" w:cs="Times New Roman"/>
                <w:color w:val="000000"/>
                <w:sz w:val="24"/>
                <w:szCs w:val="24"/>
              </w:rPr>
              <w:t xml:space="preserve"> деление слов на слоги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w:t>
            </w:r>
            <w:proofErr w:type="gramStart"/>
            <w:r>
              <w:rPr>
                <w:rFonts w:ascii="Times New Roman" w:eastAsia="Times New Roman" w:hAnsi="Times New Roman" w:cs="Times New Roman"/>
                <w:color w:val="000000"/>
                <w:sz w:val="24"/>
                <w:szCs w:val="24"/>
              </w:rPr>
              <w:t>определение  позиции</w:t>
            </w:r>
            <w:proofErr w:type="gramEnd"/>
            <w:r>
              <w:rPr>
                <w:rFonts w:ascii="Times New Roman" w:eastAsia="Times New Roman" w:hAnsi="Times New Roman" w:cs="Times New Roman"/>
                <w:color w:val="000000"/>
                <w:sz w:val="24"/>
                <w:szCs w:val="24"/>
              </w:rPr>
              <w:t xml:space="preserve"> звука в словах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«Чудесный мешочек» - назови словечки с нужным звуком</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сказочного сюжета про Щуку и Леща (картинки)</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«Чей домик?», «Окошки», «Живой-неживой?»</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количества слогов в </w:t>
            </w:r>
            <w:proofErr w:type="gramStart"/>
            <w:r>
              <w:rPr>
                <w:rFonts w:ascii="Times New Roman" w:eastAsia="Times New Roman" w:hAnsi="Times New Roman" w:cs="Times New Roman"/>
                <w:color w:val="000000"/>
                <w:sz w:val="24"/>
                <w:szCs w:val="24"/>
              </w:rPr>
              <w:t>словах  (</w:t>
            </w:r>
            <w:proofErr w:type="gramEnd"/>
            <w:r>
              <w:rPr>
                <w:rFonts w:ascii="Times New Roman" w:eastAsia="Times New Roman" w:hAnsi="Times New Roman" w:cs="Times New Roman"/>
                <w:color w:val="000000"/>
                <w:sz w:val="24"/>
                <w:szCs w:val="24"/>
              </w:rPr>
              <w:t>одного, двух и трех)</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 «Заселим домики», «Паровозик», «Какой игрушки не стало?»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Разгадывание ребусов, кроссворда</w:t>
            </w:r>
          </w:p>
        </w:tc>
      </w:tr>
      <w:tr w:rsidR="005746C0">
        <w:trPr>
          <w:trHeight w:val="480"/>
        </w:trPr>
        <w:tc>
          <w:tcPr>
            <w:tcW w:w="83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8571"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полученных навыков</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стране </w:t>
            </w:r>
            <w:proofErr w:type="spellStart"/>
            <w:r>
              <w:rPr>
                <w:rFonts w:ascii="Times New Roman" w:eastAsia="Times New Roman" w:hAnsi="Times New Roman" w:cs="Times New Roman"/>
                <w:color w:val="000000"/>
                <w:sz w:val="24"/>
                <w:szCs w:val="24"/>
              </w:rPr>
              <w:t>Звуковичков</w:t>
            </w:r>
            <w:proofErr w:type="spellEnd"/>
            <w:r>
              <w:rPr>
                <w:rFonts w:ascii="Times New Roman" w:eastAsia="Times New Roman" w:hAnsi="Times New Roman" w:cs="Times New Roman"/>
                <w:color w:val="000000"/>
                <w:sz w:val="24"/>
                <w:szCs w:val="24"/>
              </w:rPr>
              <w:t>» Закрепление пройденного материала: игры со словами, загадывание загадок. Подбор слов к звуковым  схемам.</w:t>
            </w:r>
          </w:p>
        </w:tc>
      </w:tr>
    </w:tbl>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(Основной этап; подготовительная группа)</w:t>
      </w:r>
    </w:p>
    <w:tbl>
      <w:tblPr>
        <w:tblStyle w:val="aa"/>
        <w:tblW w:w="9560" w:type="dxa"/>
        <w:tblInd w:w="-15" w:type="dxa"/>
        <w:tblLayout w:type="fixed"/>
        <w:tblLook w:val="0000" w:firstRow="0" w:lastRow="0" w:firstColumn="0" w:lastColumn="0" w:noHBand="0" w:noVBand="0"/>
      </w:tblPr>
      <w:tblGrid>
        <w:gridCol w:w="734"/>
        <w:gridCol w:w="8826"/>
      </w:tblGrid>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краткое содержание занятия</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Вводное занятие (повторение </w:t>
            </w:r>
            <w:proofErr w:type="gramStart"/>
            <w:r>
              <w:rPr>
                <w:rFonts w:ascii="Times New Roman" w:eastAsia="Times New Roman" w:hAnsi="Times New Roman" w:cs="Times New Roman"/>
                <w:color w:val="000000"/>
                <w:sz w:val="24"/>
                <w:szCs w:val="24"/>
              </w:rPr>
              <w:t>пройденного  материала</w:t>
            </w:r>
            <w:proofErr w:type="gram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слов на слоги;   «Засели слова в домики»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Вводное занятие (повторение </w:t>
            </w:r>
            <w:proofErr w:type="gramStart"/>
            <w:r>
              <w:rPr>
                <w:rFonts w:ascii="Times New Roman" w:eastAsia="Times New Roman" w:hAnsi="Times New Roman" w:cs="Times New Roman"/>
                <w:color w:val="000000"/>
                <w:sz w:val="24"/>
                <w:szCs w:val="24"/>
              </w:rPr>
              <w:t>пройденного  материала</w:t>
            </w:r>
            <w:proofErr w:type="gram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 слов на слоги;   «Засели слова в домики»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w:t>
            </w:r>
            <w:proofErr w:type="gramStart"/>
            <w:r>
              <w:rPr>
                <w:rFonts w:ascii="Times New Roman" w:eastAsia="Times New Roman" w:hAnsi="Times New Roman" w:cs="Times New Roman"/>
                <w:color w:val="000000"/>
                <w:sz w:val="24"/>
                <w:szCs w:val="24"/>
              </w:rPr>
              <w:t>У»  Отгадывание</w:t>
            </w:r>
            <w:proofErr w:type="gramEnd"/>
            <w:r>
              <w:rPr>
                <w:rFonts w:ascii="Times New Roman" w:eastAsia="Times New Roman" w:hAnsi="Times New Roman" w:cs="Times New Roman"/>
                <w:color w:val="000000"/>
                <w:sz w:val="24"/>
                <w:szCs w:val="24"/>
              </w:rPr>
              <w:t xml:space="preserve">  «загадок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xml:space="preserve">». Деление слов на </w:t>
            </w:r>
            <w:proofErr w:type="spellStart"/>
            <w:proofErr w:type="gramStart"/>
            <w:r>
              <w:rPr>
                <w:rFonts w:ascii="Times New Roman" w:eastAsia="Times New Roman" w:hAnsi="Times New Roman" w:cs="Times New Roman"/>
                <w:color w:val="000000"/>
                <w:sz w:val="24"/>
                <w:szCs w:val="24"/>
              </w:rPr>
              <w:t>слоги.Печатание</w:t>
            </w:r>
            <w:proofErr w:type="spellEnd"/>
            <w:proofErr w:type="gramEnd"/>
            <w:r>
              <w:rPr>
                <w:rFonts w:ascii="Times New Roman" w:eastAsia="Times New Roman" w:hAnsi="Times New Roman" w:cs="Times New Roman"/>
                <w:color w:val="000000"/>
                <w:sz w:val="24"/>
                <w:szCs w:val="24"/>
              </w:rPr>
              <w:t xml:space="preserve"> буквы.    Раскрашивание буквы «У»</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«А».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xml:space="preserve">». Деление слов на </w:t>
            </w:r>
            <w:proofErr w:type="spellStart"/>
            <w:proofErr w:type="gramStart"/>
            <w:r>
              <w:rPr>
                <w:rFonts w:ascii="Times New Roman" w:eastAsia="Times New Roman" w:hAnsi="Times New Roman" w:cs="Times New Roman"/>
                <w:color w:val="000000"/>
                <w:sz w:val="24"/>
                <w:szCs w:val="24"/>
              </w:rPr>
              <w:t>слоги.Печатание</w:t>
            </w:r>
            <w:proofErr w:type="spellEnd"/>
            <w:proofErr w:type="gramEnd"/>
            <w:r>
              <w:rPr>
                <w:rFonts w:ascii="Times New Roman" w:eastAsia="Times New Roman" w:hAnsi="Times New Roman" w:cs="Times New Roman"/>
                <w:color w:val="000000"/>
                <w:sz w:val="24"/>
                <w:szCs w:val="24"/>
              </w:rPr>
              <w:t xml:space="preserve"> буквы.   Найди букву «А» (газетная вырезка)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со схемой предложения. Д/упр. «Скажи одним  словом» (пылесос, скалолаз, ледоход, снегопад)</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Буква «О». «Рисование буквы «О» </w:t>
            </w:r>
            <w:proofErr w:type="spellStart"/>
            <w:r>
              <w:rPr>
                <w:rFonts w:ascii="Times New Roman" w:eastAsia="Times New Roman" w:hAnsi="Times New Roman" w:cs="Times New Roman"/>
                <w:color w:val="000000"/>
                <w:sz w:val="24"/>
                <w:szCs w:val="24"/>
              </w:rPr>
              <w:t>фасольками</w:t>
            </w:r>
            <w:proofErr w:type="spellEnd"/>
            <w:r>
              <w:rPr>
                <w:rFonts w:ascii="Times New Roman" w:eastAsia="Times New Roman" w:hAnsi="Times New Roman" w:cs="Times New Roman"/>
                <w:color w:val="000000"/>
                <w:sz w:val="24"/>
                <w:szCs w:val="24"/>
              </w:rPr>
              <w:t>», Д/упр. «Цепочка слов». Печатание буквы.  Чтение слогов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картинкам. Составление схем предложений. (Дети играют. Зайчик прыгает.  Рыбка плавает.)</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«Ы»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Д/упр. «Один- много». Печатание буквы; чтение слогов.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предлогами. Работа со схемами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«Э» Д/упр. «Цепочка слов». Печатание буквы.  Чтение слогов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«И». Звукобуквенный анализ (АУИ, АИУ, ИУА…)Работа с предложением</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Звуки «Ы-И» Дифференциация. Работа со звуковыми линейками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сложными словами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«М». Назови первый звук в слове. Печатание буквы</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позиции звука в слове. Анализ слогов (АМ, МА) Составление из букв разрезной азбуки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«П». Печатание буквы. Игровые упражнения.</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Характеристика звука. </w:t>
            </w:r>
            <w:proofErr w:type="gramStart"/>
            <w:r>
              <w:rPr>
                <w:rFonts w:ascii="Times New Roman" w:eastAsia="Times New Roman" w:hAnsi="Times New Roman" w:cs="Times New Roman"/>
                <w:color w:val="000000"/>
                <w:sz w:val="24"/>
                <w:szCs w:val="24"/>
              </w:rPr>
              <w:t>Дифференциация  (</w:t>
            </w:r>
            <w:proofErr w:type="gramEnd"/>
            <w:r>
              <w:rPr>
                <w:rFonts w:ascii="Times New Roman" w:eastAsia="Times New Roman" w:hAnsi="Times New Roman" w:cs="Times New Roman"/>
                <w:color w:val="000000"/>
                <w:sz w:val="24"/>
                <w:szCs w:val="24"/>
              </w:rPr>
              <w:t xml:space="preserve">П и </w:t>
            </w:r>
            <w:proofErr w:type="spellStart"/>
            <w:r>
              <w:rPr>
                <w:rFonts w:ascii="Times New Roman" w:eastAsia="Times New Roman" w:hAnsi="Times New Roman" w:cs="Times New Roman"/>
                <w:color w:val="000000"/>
                <w:sz w:val="24"/>
                <w:szCs w:val="24"/>
              </w:rPr>
              <w:t>Пь</w:t>
            </w:r>
            <w:proofErr w:type="spellEnd"/>
            <w:r>
              <w:rPr>
                <w:rFonts w:ascii="Times New Roman" w:eastAsia="Times New Roman" w:hAnsi="Times New Roman" w:cs="Times New Roman"/>
                <w:color w:val="000000"/>
                <w:sz w:val="24"/>
                <w:szCs w:val="24"/>
              </w:rPr>
              <w:t>). Самостоятельный анализ слова </w:t>
            </w:r>
            <w:r>
              <w:rPr>
                <w:rFonts w:ascii="Times New Roman" w:eastAsia="Times New Roman" w:hAnsi="Times New Roman" w:cs="Times New Roman"/>
                <w:i/>
                <w:color w:val="000000"/>
                <w:sz w:val="24"/>
                <w:szCs w:val="24"/>
              </w:rPr>
              <w:t>папа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«Б». Игры и задания на дифференциация  (на слух и на произношение)</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звука «Б» Работа со звуковыми линейками. Составление схем из кружков, анализ (баба, Бим)</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«Б-</w:t>
            </w:r>
            <w:proofErr w:type="gramStart"/>
            <w:r>
              <w:rPr>
                <w:rFonts w:ascii="Times New Roman" w:eastAsia="Times New Roman" w:hAnsi="Times New Roman" w:cs="Times New Roman"/>
                <w:color w:val="000000"/>
                <w:sz w:val="24"/>
                <w:szCs w:val="24"/>
              </w:rPr>
              <w:t>П»  Игровое</w:t>
            </w:r>
            <w:proofErr w:type="gramEnd"/>
            <w:r>
              <w:rPr>
                <w:rFonts w:ascii="Times New Roman" w:eastAsia="Times New Roman" w:hAnsi="Times New Roman" w:cs="Times New Roman"/>
                <w:color w:val="000000"/>
                <w:sz w:val="24"/>
                <w:szCs w:val="24"/>
              </w:rPr>
              <w:t xml:space="preserve"> упражнения: «Сигнальщики» (Б-П)</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«Исправь словечко», «Хлопни, если услышишь»</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звуковой анализ слов (составление схем). Составление предложений с предлогами (на, над, под)</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«Т» Характеристика звука «Т» Проговаривание </w:t>
            </w:r>
            <w:proofErr w:type="spellStart"/>
            <w:r>
              <w:rPr>
                <w:rFonts w:ascii="Times New Roman" w:eastAsia="Times New Roman" w:hAnsi="Times New Roman" w:cs="Times New Roman"/>
                <w:color w:val="000000"/>
                <w:sz w:val="24"/>
                <w:szCs w:val="24"/>
              </w:rPr>
              <w:t>чистоговорки</w:t>
            </w:r>
            <w:proofErr w:type="spellEnd"/>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Игры: «Договори последний звук». Печатание буквы</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звуковой анализ слов (Тим, Том). Печатание предложения (Тут Тим.)</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«Д» Характеристика звука «Д» Работа со звуковыми линейками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Отгадывание загадок Печатание буквы, чтение и анализ слогов: да,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ды</w:t>
            </w:r>
            <w:proofErr w:type="spellEnd"/>
            <w:r>
              <w:rPr>
                <w:rFonts w:ascii="Times New Roman" w:eastAsia="Times New Roman" w:hAnsi="Times New Roman" w:cs="Times New Roman"/>
                <w:color w:val="000000"/>
                <w:sz w:val="24"/>
                <w:szCs w:val="24"/>
              </w:rPr>
              <w:t>, ад, од, ид.</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«Д-Т»  Игры: «Скажи наоборот», Найди ошибку», «Убери лишнюю картинку» Составление слов из букв разрезной азбуки  (Тима- Дима, том-дом)</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«К» Характеристика звука «К»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Печатание буквы «к», составление из букв, чтение и анализ  слов: коты, маки, тук-тук</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Печатание под диктовку: мак- маки, кот - коты, кит - киты. .Работа с предложением: составь предложение из деформированной фразы, составь  предложений с предлогом «к»</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«Г» Характеристика звука «Г» Назови первый звук в отгаданных загадках (горох, гриб, гнездо), игра с мячом «Мяч- смягчитель). Печатание буквы.</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w:t>
            </w:r>
            <w:proofErr w:type="gramStart"/>
            <w:r>
              <w:rPr>
                <w:rFonts w:ascii="Times New Roman" w:eastAsia="Times New Roman" w:hAnsi="Times New Roman" w:cs="Times New Roman"/>
                <w:color w:val="000000"/>
                <w:sz w:val="24"/>
                <w:szCs w:val="24"/>
              </w:rPr>
              <w:t>Г-К</w:t>
            </w:r>
            <w:proofErr w:type="gramEnd"/>
            <w:r>
              <w:rPr>
                <w:rFonts w:ascii="Times New Roman" w:eastAsia="Times New Roman" w:hAnsi="Times New Roman" w:cs="Times New Roman"/>
                <w:color w:val="000000"/>
                <w:sz w:val="24"/>
                <w:szCs w:val="24"/>
              </w:rPr>
              <w:t>» «Назови лишнее слово», «Один - много»,</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чтение предложения. Зрительный диктант: Вот Гога.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слогов, слов и предложений из букв разрезной азбуки. Работа с предложением: составь предложение из предложенных слов, составь  предложений с предлогом «в-на-за»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«В» Характеристика звука «В»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Д/упр. «Назови ласково» (или полное имя), Печатание буквы, чтение и анализ слогов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«Н» Характеристика звука «Н»  «Поймай звук» - дифференциация «н-</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составление предложений с предлогами </w:t>
            </w:r>
            <w:r>
              <w:rPr>
                <w:rFonts w:ascii="Times New Roman" w:eastAsia="Times New Roman" w:hAnsi="Times New Roman" w:cs="Times New Roman"/>
                <w:i/>
                <w:color w:val="000000"/>
                <w:sz w:val="24"/>
                <w:szCs w:val="24"/>
              </w:rPr>
              <w:t>на, над</w:t>
            </w:r>
            <w:r>
              <w:rPr>
                <w:rFonts w:ascii="Times New Roman" w:eastAsia="Times New Roman" w:hAnsi="Times New Roman" w:cs="Times New Roman"/>
                <w:color w:val="000000"/>
                <w:sz w:val="24"/>
                <w:szCs w:val="24"/>
              </w:rPr>
              <w:t>;</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преобразование слов из букв разрезной азбуки (нота - </w:t>
            </w:r>
            <w:proofErr w:type="spellStart"/>
            <w:r>
              <w:rPr>
                <w:rFonts w:ascii="Times New Roman" w:eastAsia="Times New Roman" w:hAnsi="Times New Roman" w:cs="Times New Roman"/>
                <w:color w:val="000000"/>
                <w:sz w:val="24"/>
                <w:szCs w:val="24"/>
              </w:rPr>
              <w:t>Ната</w:t>
            </w:r>
            <w:proofErr w:type="spellEnd"/>
            <w:r>
              <w:rPr>
                <w:rFonts w:ascii="Times New Roman" w:eastAsia="Times New Roman" w:hAnsi="Times New Roman" w:cs="Times New Roman"/>
                <w:color w:val="000000"/>
                <w:sz w:val="24"/>
                <w:szCs w:val="24"/>
              </w:rPr>
              <w:t>; нота- ноты; ива- Иван). Чтение и анализ текста, нахождение предложений с предлогом  «У»</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«Х» Характеристика звука «Х» Разучивание </w:t>
            </w:r>
            <w:proofErr w:type="spellStart"/>
            <w:r>
              <w:rPr>
                <w:rFonts w:ascii="Times New Roman" w:eastAsia="Times New Roman" w:hAnsi="Times New Roman" w:cs="Times New Roman"/>
                <w:color w:val="000000"/>
                <w:sz w:val="24"/>
                <w:szCs w:val="24"/>
              </w:rPr>
              <w:t>логоритмического</w:t>
            </w:r>
            <w:proofErr w:type="spellEnd"/>
            <w:r>
              <w:rPr>
                <w:rFonts w:ascii="Times New Roman" w:eastAsia="Times New Roman" w:hAnsi="Times New Roman" w:cs="Times New Roman"/>
                <w:color w:val="000000"/>
                <w:sz w:val="24"/>
                <w:szCs w:val="24"/>
              </w:rPr>
              <w:t xml:space="preserve"> упр. «</w:t>
            </w:r>
            <w:proofErr w:type="spellStart"/>
            <w:r>
              <w:rPr>
                <w:rFonts w:ascii="Times New Roman" w:eastAsia="Times New Roman" w:hAnsi="Times New Roman" w:cs="Times New Roman"/>
                <w:color w:val="000000"/>
                <w:sz w:val="24"/>
                <w:szCs w:val="24"/>
              </w:rPr>
              <w:t>Хомка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хомка</w:t>
            </w:r>
            <w:proofErr w:type="spellEnd"/>
            <w:r>
              <w:rPr>
                <w:rFonts w:ascii="Times New Roman" w:eastAsia="Times New Roman" w:hAnsi="Times New Roman" w:cs="Times New Roman"/>
                <w:color w:val="000000"/>
                <w:sz w:val="24"/>
                <w:szCs w:val="24"/>
              </w:rPr>
              <w:t>, хомячок…»; «Подбери слова по его началу»; печатание буквы «Х» в тетради; чтение слогов и слов.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Буква «Х» Разучивание   скороговорки; Д/и: «Буквы перепутались» (гласные и согласные); «Шифровальщики» (Найди букву</w:t>
            </w:r>
            <w:proofErr w:type="gramStart"/>
            <w:r>
              <w:rPr>
                <w:rFonts w:ascii="Times New Roman" w:eastAsia="Times New Roman" w:hAnsi="Times New Roman" w:cs="Times New Roman"/>
                <w:color w:val="000000"/>
                <w:sz w:val="24"/>
                <w:szCs w:val="24"/>
              </w:rPr>
              <w:t>);  самостоятельный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-буквенный анализ.    Преобразование слов с помощью букв разрезной азбуки                                     </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«С» Характеристика звука «С» Д/и :» « Отгадай загадки, назови первый звук в отгадках», «Найди лишнее слово», «Объясни значение слова: листопад, снегопад, пылесос…»; Знакомство с буквой «С», чтение слогов и слов.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 xml:space="preserve">-слоговой анализ слов, составление схем их кружков; выкладывание из букв разрезной азбуки, чтение, списывание; подсчет слов в предложении, нахождение предлога и определение его места в предложении. (Вот Сима. У </w:t>
            </w:r>
            <w:proofErr w:type="spellStart"/>
            <w:r>
              <w:rPr>
                <w:rFonts w:ascii="Times New Roman" w:eastAsia="Times New Roman" w:hAnsi="Times New Roman" w:cs="Times New Roman"/>
                <w:color w:val="000000"/>
                <w:sz w:val="24"/>
                <w:szCs w:val="24"/>
              </w:rPr>
              <w:t>Симы</w:t>
            </w:r>
            <w:proofErr w:type="spellEnd"/>
            <w:r>
              <w:rPr>
                <w:rFonts w:ascii="Times New Roman" w:eastAsia="Times New Roman" w:hAnsi="Times New Roman" w:cs="Times New Roman"/>
                <w:color w:val="000000"/>
                <w:sz w:val="24"/>
                <w:szCs w:val="24"/>
              </w:rPr>
              <w:t xml:space="preserve"> стакан. У </w:t>
            </w:r>
            <w:proofErr w:type="spellStart"/>
            <w:r>
              <w:rPr>
                <w:rFonts w:ascii="Times New Roman" w:eastAsia="Times New Roman" w:hAnsi="Times New Roman" w:cs="Times New Roman"/>
                <w:color w:val="000000"/>
                <w:sz w:val="24"/>
                <w:szCs w:val="24"/>
              </w:rPr>
              <w:t>Симы</w:t>
            </w:r>
            <w:proofErr w:type="spellEnd"/>
            <w:r>
              <w:rPr>
                <w:rFonts w:ascii="Times New Roman" w:eastAsia="Times New Roman" w:hAnsi="Times New Roman" w:cs="Times New Roman"/>
                <w:color w:val="000000"/>
                <w:sz w:val="24"/>
                <w:szCs w:val="24"/>
              </w:rPr>
              <w:t xml:space="preserve"> сок. У Тимы и Димы стаканы. Там сок)</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З» Характеристика звука «З» Отгадывание  «загадок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roofErr w:type="spellStart"/>
            <w:r>
              <w:rPr>
                <w:rFonts w:ascii="Times New Roman" w:eastAsia="Times New Roman" w:hAnsi="Times New Roman" w:cs="Times New Roman"/>
                <w:color w:val="000000"/>
                <w:sz w:val="24"/>
                <w:szCs w:val="24"/>
              </w:rPr>
              <w:t>упр</w:t>
            </w:r>
            <w:proofErr w:type="spellEnd"/>
            <w:r>
              <w:rPr>
                <w:rFonts w:ascii="Times New Roman" w:eastAsia="Times New Roman" w:hAnsi="Times New Roman" w:cs="Times New Roman"/>
                <w:color w:val="000000"/>
                <w:sz w:val="24"/>
                <w:szCs w:val="24"/>
              </w:rPr>
              <w:t>: «Замени первый звук в слове», «Найди ошибку»;   печатание буквы З», чтение слогов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«З-С» Д/</w:t>
            </w:r>
            <w:proofErr w:type="spellStart"/>
            <w:r>
              <w:rPr>
                <w:rFonts w:ascii="Times New Roman" w:eastAsia="Times New Roman" w:hAnsi="Times New Roman" w:cs="Times New Roman"/>
                <w:color w:val="000000"/>
                <w:sz w:val="24"/>
                <w:szCs w:val="24"/>
              </w:rPr>
              <w:t>упр</w:t>
            </w:r>
            <w:proofErr w:type="spellEnd"/>
            <w:r>
              <w:rPr>
                <w:rFonts w:ascii="Times New Roman" w:eastAsia="Times New Roman" w:hAnsi="Times New Roman" w:cs="Times New Roman"/>
                <w:color w:val="000000"/>
                <w:sz w:val="24"/>
                <w:szCs w:val="24"/>
              </w:rPr>
              <w:t xml:space="preserve">: «Хлопни в ладоши»: «Составь слово». Чтение, анализ предложений. Составление схемы предложения. Списывание: Вот Сима. У </w:t>
            </w:r>
            <w:proofErr w:type="spellStart"/>
            <w:proofErr w:type="gramStart"/>
            <w:r>
              <w:rPr>
                <w:rFonts w:ascii="Times New Roman" w:eastAsia="Times New Roman" w:hAnsi="Times New Roman" w:cs="Times New Roman"/>
                <w:color w:val="000000"/>
                <w:sz w:val="24"/>
                <w:szCs w:val="24"/>
              </w:rPr>
              <w:t>Симы</w:t>
            </w:r>
            <w:proofErr w:type="spellEnd"/>
            <w:r>
              <w:rPr>
                <w:rFonts w:ascii="Times New Roman" w:eastAsia="Times New Roman" w:hAnsi="Times New Roman" w:cs="Times New Roman"/>
                <w:color w:val="000000"/>
                <w:sz w:val="24"/>
                <w:szCs w:val="24"/>
              </w:rPr>
              <w:t>  сова</w:t>
            </w:r>
            <w:proofErr w:type="gramEnd"/>
            <w:r>
              <w:rPr>
                <w:rFonts w:ascii="Times New Roman" w:eastAsia="Times New Roman" w:hAnsi="Times New Roman" w:cs="Times New Roman"/>
                <w:color w:val="000000"/>
                <w:sz w:val="24"/>
                <w:szCs w:val="24"/>
              </w:rPr>
              <w:t xml:space="preserve">. Вот Зина. </w:t>
            </w:r>
            <w:proofErr w:type="gramStart"/>
            <w:r>
              <w:rPr>
                <w:rFonts w:ascii="Times New Roman" w:eastAsia="Times New Roman" w:hAnsi="Times New Roman" w:cs="Times New Roman"/>
                <w:color w:val="000000"/>
                <w:sz w:val="24"/>
                <w:szCs w:val="24"/>
              </w:rPr>
              <w:t>У  Зины</w:t>
            </w:r>
            <w:proofErr w:type="gramEnd"/>
            <w:r>
              <w:rPr>
                <w:rFonts w:ascii="Times New Roman" w:eastAsia="Times New Roman" w:hAnsi="Times New Roman" w:cs="Times New Roman"/>
                <w:color w:val="000000"/>
                <w:sz w:val="24"/>
                <w:szCs w:val="24"/>
              </w:rPr>
              <w:t xml:space="preserve"> коза. Тут Сима и Зина.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Ш» Характеристика звука «Ш» Д/</w:t>
            </w:r>
            <w:proofErr w:type="spellStart"/>
            <w:r>
              <w:rPr>
                <w:rFonts w:ascii="Times New Roman" w:eastAsia="Times New Roman" w:hAnsi="Times New Roman" w:cs="Times New Roman"/>
                <w:color w:val="000000"/>
                <w:sz w:val="24"/>
                <w:szCs w:val="24"/>
              </w:rPr>
              <w:t>упр</w:t>
            </w:r>
            <w:proofErr w:type="spellEnd"/>
            <w:r>
              <w:rPr>
                <w:rFonts w:ascii="Times New Roman" w:eastAsia="Times New Roman" w:hAnsi="Times New Roman" w:cs="Times New Roman"/>
                <w:color w:val="000000"/>
                <w:sz w:val="24"/>
                <w:szCs w:val="24"/>
              </w:rPr>
              <w:t>: «Закончи слово слогом ША(ШИ); «Замени первый звук в словах на звук «Ш». Печатание буквы «Ш» в тетради; чтение слогов и слов.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Самостоятельный </w:t>
            </w:r>
            <w:proofErr w:type="spellStart"/>
            <w:r>
              <w:rPr>
                <w:rFonts w:ascii="Times New Roman" w:eastAsia="Times New Roman" w:hAnsi="Times New Roman" w:cs="Times New Roman"/>
                <w:color w:val="000000"/>
                <w:sz w:val="24"/>
                <w:szCs w:val="24"/>
              </w:rPr>
              <w:t>звукко</w:t>
            </w:r>
            <w:proofErr w:type="spellEnd"/>
            <w:r>
              <w:rPr>
                <w:rFonts w:ascii="Times New Roman" w:eastAsia="Times New Roman" w:hAnsi="Times New Roman" w:cs="Times New Roman"/>
                <w:color w:val="000000"/>
                <w:sz w:val="24"/>
                <w:szCs w:val="24"/>
              </w:rPr>
              <w:t xml:space="preserve">-буквенный анализ слов (шуба, Миша, кошка, душ, шум). Преобразование слов с помощью букв разрезной азбуки (мишка-мышка, мушка, мошка…) </w:t>
            </w:r>
            <w:proofErr w:type="gramStart"/>
            <w:r>
              <w:rPr>
                <w:rFonts w:ascii="Times New Roman" w:eastAsia="Times New Roman" w:hAnsi="Times New Roman" w:cs="Times New Roman"/>
                <w:color w:val="000000"/>
                <w:sz w:val="24"/>
                <w:szCs w:val="24"/>
              </w:rPr>
              <w:t>Диктант:  Вот</w:t>
            </w:r>
            <w:proofErr w:type="gramEnd"/>
            <w:r>
              <w:rPr>
                <w:rFonts w:ascii="Times New Roman" w:eastAsia="Times New Roman" w:hAnsi="Times New Roman" w:cs="Times New Roman"/>
                <w:color w:val="000000"/>
                <w:sz w:val="24"/>
                <w:szCs w:val="24"/>
              </w:rPr>
              <w:t xml:space="preserve"> Даша. У Даши шуба.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Ж» Характеристика звука «Ж» Отгадывание  «загадок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Д/</w:t>
            </w:r>
            <w:proofErr w:type="spellStart"/>
            <w:r>
              <w:rPr>
                <w:rFonts w:ascii="Times New Roman" w:eastAsia="Times New Roman" w:hAnsi="Times New Roman" w:cs="Times New Roman"/>
                <w:color w:val="000000"/>
                <w:sz w:val="24"/>
                <w:szCs w:val="24"/>
              </w:rPr>
              <w:t>упр</w:t>
            </w:r>
            <w:proofErr w:type="spellEnd"/>
            <w:r>
              <w:rPr>
                <w:rFonts w:ascii="Times New Roman" w:eastAsia="Times New Roman" w:hAnsi="Times New Roman" w:cs="Times New Roman"/>
                <w:color w:val="000000"/>
                <w:sz w:val="24"/>
                <w:szCs w:val="24"/>
              </w:rPr>
              <w:t xml:space="preserve">: «Большой-маленький», «Назови все отгадки», «Повтори предложения». Печатание буквы «Ж».   </w:t>
            </w:r>
            <w:proofErr w:type="spellStart"/>
            <w:proofErr w:type="gram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 буквенный</w:t>
            </w:r>
            <w:proofErr w:type="gramEnd"/>
            <w:r>
              <w:rPr>
                <w:rFonts w:ascii="Times New Roman" w:eastAsia="Times New Roman" w:hAnsi="Times New Roman" w:cs="Times New Roman"/>
                <w:color w:val="000000"/>
                <w:sz w:val="24"/>
                <w:szCs w:val="24"/>
              </w:rPr>
              <w:t xml:space="preserve"> анализ: жаба, жук, ёжик.</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Правило «ЖИ-ШИ»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«Ш-Ж» Д/</w:t>
            </w:r>
            <w:proofErr w:type="spellStart"/>
            <w:r>
              <w:rPr>
                <w:rFonts w:ascii="Times New Roman" w:eastAsia="Times New Roman" w:hAnsi="Times New Roman" w:cs="Times New Roman"/>
                <w:color w:val="000000"/>
                <w:sz w:val="24"/>
                <w:szCs w:val="24"/>
              </w:rPr>
              <w:t>упр</w:t>
            </w:r>
            <w:proofErr w:type="spellEnd"/>
            <w:r>
              <w:rPr>
                <w:rFonts w:ascii="Times New Roman" w:eastAsia="Times New Roman" w:hAnsi="Times New Roman" w:cs="Times New Roman"/>
                <w:color w:val="000000"/>
                <w:sz w:val="24"/>
                <w:szCs w:val="24"/>
              </w:rPr>
              <w:t>: Закончи слово подходящим слогом: «</w:t>
            </w:r>
            <w:proofErr w:type="spellStart"/>
            <w:r>
              <w:rPr>
                <w:rFonts w:ascii="Times New Roman" w:eastAsia="Times New Roman" w:hAnsi="Times New Roman" w:cs="Times New Roman"/>
                <w:color w:val="000000"/>
                <w:sz w:val="24"/>
                <w:szCs w:val="24"/>
              </w:rPr>
              <w:t>жи</w:t>
            </w:r>
            <w:proofErr w:type="spellEnd"/>
            <w:r>
              <w:rPr>
                <w:rFonts w:ascii="Times New Roman" w:eastAsia="Times New Roman" w:hAnsi="Times New Roman" w:cs="Times New Roman"/>
                <w:color w:val="000000"/>
                <w:sz w:val="24"/>
                <w:szCs w:val="24"/>
              </w:rPr>
              <w:t xml:space="preserve">-ши»; «Замени звук «Ш» на звук «Ж»; «Подарки Жене и Шуре». Преобразование слов с </w:t>
            </w:r>
            <w:r>
              <w:rPr>
                <w:rFonts w:ascii="Times New Roman" w:eastAsia="Times New Roman" w:hAnsi="Times New Roman" w:cs="Times New Roman"/>
                <w:color w:val="000000"/>
                <w:sz w:val="24"/>
                <w:szCs w:val="24"/>
              </w:rPr>
              <w:lastRenderedPageBreak/>
              <w:t xml:space="preserve">помощью букв разрезной азбуки (ужи-уши). Чтение, списывание, запись предложений по памяти: У </w:t>
            </w:r>
            <w:proofErr w:type="gramStart"/>
            <w:r>
              <w:rPr>
                <w:rFonts w:ascii="Times New Roman" w:eastAsia="Times New Roman" w:hAnsi="Times New Roman" w:cs="Times New Roman"/>
                <w:color w:val="000000"/>
                <w:sz w:val="24"/>
                <w:szCs w:val="24"/>
              </w:rPr>
              <w:t>Маши  мишка</w:t>
            </w:r>
            <w:proofErr w:type="gramEnd"/>
            <w:r>
              <w:rPr>
                <w:rFonts w:ascii="Times New Roman" w:eastAsia="Times New Roman" w:hAnsi="Times New Roman" w:cs="Times New Roman"/>
                <w:color w:val="000000"/>
                <w:sz w:val="24"/>
                <w:szCs w:val="24"/>
              </w:rPr>
              <w:t>. У мишки ушки.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«С-Ш» Д/игры: «Цепочка слов», «Найди одинаковый первый звук в словах», «</w:t>
            </w:r>
            <w:proofErr w:type="gramStart"/>
            <w:r>
              <w:rPr>
                <w:rFonts w:ascii="Times New Roman" w:eastAsia="Times New Roman" w:hAnsi="Times New Roman" w:cs="Times New Roman"/>
                <w:color w:val="000000"/>
                <w:sz w:val="24"/>
                <w:szCs w:val="24"/>
              </w:rPr>
              <w:t>Повтори  пару</w:t>
            </w:r>
            <w:proofErr w:type="gramEnd"/>
            <w:r>
              <w:rPr>
                <w:rFonts w:ascii="Times New Roman" w:eastAsia="Times New Roman" w:hAnsi="Times New Roman" w:cs="Times New Roman"/>
                <w:color w:val="000000"/>
                <w:sz w:val="24"/>
                <w:szCs w:val="24"/>
              </w:rPr>
              <w:t xml:space="preserve"> слов», «Разложи картинки, в названиях которых первый звук С(Ш)» </w:t>
            </w:r>
            <w:proofErr w:type="spell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-буквенный анализ  слов с помощью кружков: сушка, Саша, сушки.</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Разучить скороговорку  «Шла Саша по шоссе..»</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Ф» Характеристика звука «Ф» Д/упр. «Найди картинку», «Кто-что?», «Найди ошибки в предложении». Печатание буквы «Ф».    Чтение слогов: </w:t>
            </w:r>
            <w:proofErr w:type="spellStart"/>
            <w:r>
              <w:rPr>
                <w:rFonts w:ascii="Times New Roman" w:eastAsia="Times New Roman" w:hAnsi="Times New Roman" w:cs="Times New Roman"/>
                <w:color w:val="000000"/>
                <w:sz w:val="24"/>
                <w:szCs w:val="24"/>
              </w:rPr>
              <w:t>фан</w:t>
            </w:r>
            <w:proofErr w:type="spellEnd"/>
            <w:r>
              <w:rPr>
                <w:rFonts w:ascii="Times New Roman" w:eastAsia="Times New Roman" w:hAnsi="Times New Roman" w:cs="Times New Roman"/>
                <w:color w:val="000000"/>
                <w:sz w:val="24"/>
                <w:szCs w:val="24"/>
              </w:rPr>
              <w:t xml:space="preserve">, фук, </w:t>
            </w:r>
            <w:proofErr w:type="spellStart"/>
            <w:r>
              <w:rPr>
                <w:rFonts w:ascii="Times New Roman" w:eastAsia="Times New Roman" w:hAnsi="Times New Roman" w:cs="Times New Roman"/>
                <w:color w:val="000000"/>
                <w:sz w:val="24"/>
                <w:szCs w:val="24"/>
              </w:rPr>
              <w:t>фта</w:t>
            </w:r>
            <w:proofErr w:type="spellEnd"/>
            <w:r>
              <w:rPr>
                <w:rFonts w:ascii="Times New Roman" w:eastAsia="Times New Roman" w:hAnsi="Times New Roman" w:cs="Times New Roman"/>
                <w:color w:val="000000"/>
                <w:sz w:val="24"/>
                <w:szCs w:val="24"/>
              </w:rPr>
              <w:t xml:space="preserve">, фон, </w:t>
            </w:r>
            <w:proofErr w:type="spellStart"/>
            <w:r>
              <w:rPr>
                <w:rFonts w:ascii="Times New Roman" w:eastAsia="Times New Roman" w:hAnsi="Times New Roman" w:cs="Times New Roman"/>
                <w:color w:val="000000"/>
                <w:sz w:val="24"/>
                <w:szCs w:val="24"/>
              </w:rPr>
              <w:t>наф</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нуф</w:t>
            </w:r>
            <w:proofErr w:type="spellEnd"/>
            <w:r>
              <w:rPr>
                <w:rFonts w:ascii="Times New Roman" w:eastAsia="Times New Roman" w:hAnsi="Times New Roman" w:cs="Times New Roman"/>
                <w:color w:val="000000"/>
                <w:sz w:val="24"/>
                <w:szCs w:val="24"/>
              </w:rPr>
              <w:t>.</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«Ф». Дифференциация звуков (Ф-</w:t>
            </w:r>
            <w:proofErr w:type="spellStart"/>
            <w:r>
              <w:rPr>
                <w:rFonts w:ascii="Times New Roman" w:eastAsia="Times New Roman" w:hAnsi="Times New Roman" w:cs="Times New Roman"/>
                <w:color w:val="000000"/>
                <w:sz w:val="24"/>
                <w:szCs w:val="24"/>
              </w:rPr>
              <w:t>Фь</w:t>
            </w:r>
            <w:proofErr w:type="spellEnd"/>
            <w:proofErr w:type="gramStart"/>
            <w:r>
              <w:rPr>
                <w:rFonts w:ascii="Times New Roman" w:eastAsia="Times New Roman" w:hAnsi="Times New Roman" w:cs="Times New Roman"/>
                <w:color w:val="000000"/>
                <w:sz w:val="24"/>
                <w:szCs w:val="24"/>
              </w:rPr>
              <w:t>);  Д</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упр</w:t>
            </w:r>
            <w:proofErr w:type="spellEnd"/>
            <w:r>
              <w:rPr>
                <w:rFonts w:ascii="Times New Roman" w:eastAsia="Times New Roman" w:hAnsi="Times New Roman" w:cs="Times New Roman"/>
                <w:color w:val="000000"/>
                <w:sz w:val="24"/>
                <w:szCs w:val="24"/>
              </w:rPr>
              <w:t xml:space="preserve"> «Эхо», «Мяч- смягчитель»,</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-слоговой анализ слов. Составление схемы их кружков, подсчет слогов в слове; составление слов из букв разрезной азбуки, чтение. (Вот Фима. У Фимы дом. Фима дома.)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«В-Ф» Д/</w:t>
            </w:r>
            <w:proofErr w:type="spellStart"/>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Исправь</w:t>
            </w:r>
            <w:proofErr w:type="spellEnd"/>
            <w:r>
              <w:rPr>
                <w:rFonts w:ascii="Times New Roman" w:eastAsia="Times New Roman" w:hAnsi="Times New Roman" w:cs="Times New Roman"/>
                <w:color w:val="000000"/>
                <w:sz w:val="24"/>
                <w:szCs w:val="24"/>
              </w:rPr>
              <w:t xml:space="preserve"> ошибку», «Найди лишнюю картинку».  Составление звуковой схемы слов. Чтение и анализ предложений. Списывание: Вот Вова. У Вовы вата.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Д/упр. «Хлопни в ладоши, если услышишь», «Скажи наоборот», «Закончи слово слогом ВЫ или ФЫ.» «Из названный слов назови слова, в которых есть звук  «Ф» и «В» Составление предложений с предложенными словами: фокус, фикус, фартук, вафли.</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Д/упр. «Подарки Вите и Фиме», «Разучивание стихотворения «В огороде Фекла…</w:t>
            </w:r>
            <w:proofErr w:type="gramStart"/>
            <w:r>
              <w:rPr>
                <w:rFonts w:ascii="Times New Roman" w:eastAsia="Times New Roman" w:hAnsi="Times New Roman" w:cs="Times New Roman"/>
                <w:color w:val="000000"/>
                <w:sz w:val="24"/>
                <w:szCs w:val="24"/>
              </w:rPr>
              <w:t>».Работа</w:t>
            </w:r>
            <w:proofErr w:type="gramEnd"/>
            <w:r>
              <w:rPr>
                <w:rFonts w:ascii="Times New Roman" w:eastAsia="Times New Roman" w:hAnsi="Times New Roman" w:cs="Times New Roman"/>
                <w:color w:val="000000"/>
                <w:sz w:val="24"/>
                <w:szCs w:val="24"/>
              </w:rPr>
              <w:t xml:space="preserve"> со  звуковыми линейками и перфокартами. Чтение и анализ текста, нахождение предложений с предлогом  «В»</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Л» Характеристика звука «Л» Деление слов на слоги Д/упр.» Засели домики», «Убери из слов звук «Л»; «Мяч- </w:t>
            </w:r>
            <w:proofErr w:type="spellStart"/>
            <w:r>
              <w:rPr>
                <w:rFonts w:ascii="Times New Roman" w:eastAsia="Times New Roman" w:hAnsi="Times New Roman" w:cs="Times New Roman"/>
                <w:color w:val="000000"/>
                <w:sz w:val="24"/>
                <w:szCs w:val="24"/>
              </w:rPr>
              <w:t>смягчитель»Отгадывание</w:t>
            </w:r>
            <w:proofErr w:type="spellEnd"/>
            <w:r>
              <w:rPr>
                <w:rFonts w:ascii="Times New Roman" w:eastAsia="Times New Roman" w:hAnsi="Times New Roman" w:cs="Times New Roman"/>
                <w:color w:val="000000"/>
                <w:sz w:val="24"/>
                <w:szCs w:val="24"/>
              </w:rPr>
              <w:t xml:space="preserve">  «загадок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Печатание буквы «Л», чтение слогов и слов., определение местонахождение звука Л» в слове.</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Д/игры: «Буквы перепутались (согласные: глухие и звонкие), «Подбери слово к схеме»; разгадывание ребусов; Чтение и анализ предложений. Составление схем предложений (Лиза шла в магазин. У Луши кукла. Луша мыла куклу. Луша мыла куклу в тазу.)</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Р» Характеристика звука «Р» Д/упр. «Повтори серию слогов», «Вспомни как можно больше слов  по первому слогу: </w:t>
            </w:r>
            <w:proofErr w:type="spellStart"/>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Печание</w:t>
            </w:r>
            <w:proofErr w:type="spellEnd"/>
            <w:r>
              <w:rPr>
                <w:rFonts w:ascii="Times New Roman" w:eastAsia="Times New Roman" w:hAnsi="Times New Roman" w:cs="Times New Roman"/>
                <w:color w:val="000000"/>
                <w:sz w:val="24"/>
                <w:szCs w:val="24"/>
              </w:rPr>
              <w:t xml:space="preserve"> буквы «Р». Чтение слогов и слов: рыба, раки, куры, икра, дырка.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Д/упр. «Подарки для Ромы и Риты</w:t>
            </w: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Звуко</w:t>
            </w:r>
            <w:proofErr w:type="spellEnd"/>
            <w:proofErr w:type="gramEnd"/>
            <w:r>
              <w:rPr>
                <w:rFonts w:ascii="Times New Roman" w:eastAsia="Times New Roman" w:hAnsi="Times New Roman" w:cs="Times New Roman"/>
                <w:color w:val="000000"/>
                <w:sz w:val="24"/>
                <w:szCs w:val="24"/>
              </w:rPr>
              <w:t>-слоговой анализ слов. Составление слов из букв разрезной азбуки: рука, рубаха, радуга, рис, репка. Запись предложения под диктовку: У Ромы репка. У Риты марка.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«Р-Л» Д/упр. «Найди лишнее слово», «Хлопни в ладоши», </w:t>
            </w:r>
            <w:proofErr w:type="gramStart"/>
            <w:r>
              <w:rPr>
                <w:rFonts w:ascii="Times New Roman" w:eastAsia="Times New Roman" w:hAnsi="Times New Roman" w:cs="Times New Roman"/>
                <w:color w:val="000000"/>
                <w:sz w:val="24"/>
                <w:szCs w:val="24"/>
              </w:rPr>
              <w:t>« Повтори</w:t>
            </w:r>
            <w:proofErr w:type="gramEnd"/>
            <w:r>
              <w:rPr>
                <w:rFonts w:ascii="Times New Roman" w:eastAsia="Times New Roman" w:hAnsi="Times New Roman" w:cs="Times New Roman"/>
                <w:color w:val="000000"/>
                <w:sz w:val="24"/>
                <w:szCs w:val="24"/>
              </w:rPr>
              <w:t xml:space="preserve"> слоговой ряд», «Разложи картинки на две стопки (Ль-</w:t>
            </w:r>
            <w:proofErr w:type="spellStart"/>
            <w:r>
              <w:rPr>
                <w:rFonts w:ascii="Times New Roman" w:eastAsia="Times New Roman" w:hAnsi="Times New Roman" w:cs="Times New Roman"/>
                <w:color w:val="000000"/>
                <w:sz w:val="24"/>
                <w:szCs w:val="24"/>
              </w:rPr>
              <w:t>Рь</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Составь  предложения</w:t>
            </w:r>
            <w:proofErr w:type="gramEnd"/>
            <w:r>
              <w:rPr>
                <w:rFonts w:ascii="Times New Roman" w:eastAsia="Times New Roman" w:hAnsi="Times New Roman" w:cs="Times New Roman"/>
                <w:color w:val="000000"/>
                <w:sz w:val="24"/>
                <w:szCs w:val="24"/>
              </w:rPr>
              <w:t xml:space="preserve"> со словами: корабль, камель, лагерь, ларек, зеркало, карусель.</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Преобразование слов с помощью разрезной азбуки: игла- игра,: иглы- игры, лак- рак; лама- рама;  жил-жир;</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Ч» Характеристика звука «Ч» Отгадывание  «загадок от кота </w:t>
            </w:r>
            <w:proofErr w:type="spellStart"/>
            <w:r>
              <w:rPr>
                <w:rFonts w:ascii="Times New Roman" w:eastAsia="Times New Roman" w:hAnsi="Times New Roman" w:cs="Times New Roman"/>
                <w:color w:val="000000"/>
                <w:sz w:val="24"/>
                <w:szCs w:val="24"/>
              </w:rPr>
              <w:t>Васятки</w:t>
            </w:r>
            <w:proofErr w:type="spellEnd"/>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Д/упр. «Назови первый звук в отгадках», «Замени первый звук на звук «Ч</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печание</w:t>
            </w:r>
            <w:proofErr w:type="spellEnd"/>
            <w:proofErr w:type="gramEnd"/>
            <w:r>
              <w:rPr>
                <w:rFonts w:ascii="Times New Roman" w:eastAsia="Times New Roman" w:hAnsi="Times New Roman" w:cs="Times New Roman"/>
                <w:color w:val="000000"/>
                <w:sz w:val="24"/>
                <w:szCs w:val="24"/>
              </w:rPr>
              <w:t xml:space="preserve"> буквы «Ч»; чтение, списывание: часы, час, удача, задача. Правила «ЧА»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«Ч-Т» Д/упр. «Замени звук «Ч» на звук «Т», «Найди и исправь ошибки», «Слоговые часы». Чтение по индивидуальным карточкам.</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Е-Ё» Характеристика звуков «Е-Ё» Д/упр. «Скажи наоборот» (парные гласные); «Эхо», «Определи  наличие и место звука Е-Ё в слове».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Печатание букв в тетради. Чтение слогов, слов: село, лес, мед, река, лён.</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Буквы «</w:t>
            </w:r>
            <w:proofErr w:type="gramStart"/>
            <w:r>
              <w:rPr>
                <w:rFonts w:ascii="Times New Roman" w:eastAsia="Times New Roman" w:hAnsi="Times New Roman" w:cs="Times New Roman"/>
                <w:color w:val="000000"/>
                <w:sz w:val="24"/>
                <w:szCs w:val="24"/>
              </w:rPr>
              <w:t>Е-Ё</w:t>
            </w:r>
            <w:proofErr w:type="gramEnd"/>
            <w:r>
              <w:rPr>
                <w:rFonts w:ascii="Times New Roman" w:eastAsia="Times New Roman" w:hAnsi="Times New Roman" w:cs="Times New Roman"/>
                <w:color w:val="000000"/>
                <w:sz w:val="24"/>
                <w:szCs w:val="24"/>
              </w:rPr>
              <w:t>». Д/упр. «Слоговые часы», «Слоги перепутались», «Разгадай кроссворд»</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звуковой анализ слов: кресло, весло, песик, ёлка, вес.</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Щ» Характеристика звука «Щ».  Скороговорка» Два щенка, щекой к щеке, грызли щетку в уголке», Д/упр.: Закончи слова одинаковым звуком «Щ», «Кто это?». Печатание буквы «Щ». Составление звуковой схемы слов с помощью кружков: щенок, щука, щит,  плащ)</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 схему предложения и определи, каким по счету стоит слово со звуком «Щ» (Щука плавает. Барабанщик барабанит.  Щенок ел </w:t>
            </w:r>
            <w:proofErr w:type="gramStart"/>
            <w:r>
              <w:rPr>
                <w:rFonts w:ascii="Times New Roman" w:eastAsia="Times New Roman" w:hAnsi="Times New Roman" w:cs="Times New Roman"/>
                <w:color w:val="000000"/>
                <w:sz w:val="24"/>
                <w:szCs w:val="24"/>
              </w:rPr>
              <w:t>мясо..</w:t>
            </w:r>
            <w:proofErr w:type="gramEnd"/>
            <w:r>
              <w:rPr>
                <w:rFonts w:ascii="Times New Roman" w:eastAsia="Times New Roman" w:hAnsi="Times New Roman" w:cs="Times New Roman"/>
                <w:color w:val="000000"/>
                <w:sz w:val="24"/>
                <w:szCs w:val="24"/>
              </w:rPr>
              <w:t xml:space="preserve"> Кошка поймала щуку.)</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Й»     Отгадывание  «загадок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xml:space="preserve">».    Характеристика звука «Й» Д/упр. «Закончи слово </w:t>
            </w:r>
            <w:proofErr w:type="gramStart"/>
            <w:r>
              <w:rPr>
                <w:rFonts w:ascii="Times New Roman" w:eastAsia="Times New Roman" w:hAnsi="Times New Roman" w:cs="Times New Roman"/>
                <w:color w:val="000000"/>
                <w:sz w:val="24"/>
                <w:szCs w:val="24"/>
              </w:rPr>
              <w:t>слогом:  </w:t>
            </w:r>
            <w:r>
              <w:rPr>
                <w:rFonts w:ascii="Times New Roman" w:eastAsia="Times New Roman" w:hAnsi="Times New Roman" w:cs="Times New Roman"/>
                <w:b/>
                <w:color w:val="000000"/>
                <w:sz w:val="24"/>
                <w:szCs w:val="24"/>
              </w:rPr>
              <w:t>КА</w:t>
            </w:r>
            <w:proofErr w:type="gramEnd"/>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(май…, гай.., чай.., лай…, </w:t>
            </w:r>
            <w:proofErr w:type="spellStart"/>
            <w:r>
              <w:rPr>
                <w:rFonts w:ascii="Times New Roman" w:eastAsia="Times New Roman" w:hAnsi="Times New Roman" w:cs="Times New Roman"/>
                <w:color w:val="000000"/>
                <w:sz w:val="24"/>
                <w:szCs w:val="24"/>
              </w:rPr>
              <w:t>зай</w:t>
            </w:r>
            <w:proofErr w:type="spellEnd"/>
            <w:r>
              <w:rPr>
                <w:rFonts w:ascii="Times New Roman" w:eastAsia="Times New Roman" w:hAnsi="Times New Roman" w:cs="Times New Roman"/>
                <w:color w:val="000000"/>
                <w:sz w:val="24"/>
                <w:szCs w:val="24"/>
              </w:rPr>
              <w:t>..). Печатание буквы в тетради. Составление слов из букв  разрезной азбуки: май, чай, лай, гайка.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Буква «Й». Самостоятельный </w:t>
            </w:r>
            <w:proofErr w:type="spellStart"/>
            <w:r>
              <w:rPr>
                <w:rFonts w:ascii="Times New Roman" w:eastAsia="Times New Roman" w:hAnsi="Times New Roman" w:cs="Times New Roman"/>
                <w:color w:val="000000"/>
                <w:sz w:val="24"/>
                <w:szCs w:val="24"/>
              </w:rPr>
              <w:t>слого</w:t>
            </w:r>
            <w:proofErr w:type="spellEnd"/>
            <w:r>
              <w:rPr>
                <w:rFonts w:ascii="Times New Roman" w:eastAsia="Times New Roman" w:hAnsi="Times New Roman" w:cs="Times New Roman"/>
                <w:color w:val="000000"/>
                <w:sz w:val="24"/>
                <w:szCs w:val="24"/>
              </w:rPr>
              <w:t xml:space="preserve">-звуковой анализ слов, письмо печатными буквами, чтение слов: май, чайник, лайка, зайка. Преобразование слов с помощью букв разрезной азбуки: зайка- майка-гайка-шайка-чайка. Чтение с доски: Кто тут? Тут Зина. У Зины зайка. Тут Дима. У Димы майка. Тут Сима. У </w:t>
            </w:r>
            <w:proofErr w:type="spellStart"/>
            <w:r>
              <w:rPr>
                <w:rFonts w:ascii="Times New Roman" w:eastAsia="Times New Roman" w:hAnsi="Times New Roman" w:cs="Times New Roman"/>
                <w:color w:val="000000"/>
                <w:sz w:val="24"/>
                <w:szCs w:val="24"/>
              </w:rPr>
              <w:t>Симы</w:t>
            </w:r>
            <w:proofErr w:type="spellEnd"/>
            <w:r>
              <w:rPr>
                <w:rFonts w:ascii="Times New Roman" w:eastAsia="Times New Roman" w:hAnsi="Times New Roman" w:cs="Times New Roman"/>
                <w:color w:val="000000"/>
                <w:sz w:val="24"/>
                <w:szCs w:val="24"/>
              </w:rPr>
              <w:t xml:space="preserve"> чайка.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«Ь». Д/упр. «Ответь на вопросы»; «</w:t>
            </w:r>
            <w:proofErr w:type="gramStart"/>
            <w:r>
              <w:rPr>
                <w:rFonts w:ascii="Times New Roman" w:eastAsia="Times New Roman" w:hAnsi="Times New Roman" w:cs="Times New Roman"/>
                <w:color w:val="000000"/>
                <w:sz w:val="24"/>
                <w:szCs w:val="24"/>
              </w:rPr>
              <w:t>Какие  гласные</w:t>
            </w:r>
            <w:proofErr w:type="gramEnd"/>
            <w:r>
              <w:rPr>
                <w:rFonts w:ascii="Times New Roman" w:eastAsia="Times New Roman" w:hAnsi="Times New Roman" w:cs="Times New Roman"/>
                <w:color w:val="000000"/>
                <w:sz w:val="24"/>
                <w:szCs w:val="24"/>
              </w:rPr>
              <w:t>  дают мягкость согласному звуку?»,  Преврати слова- предметы в слова- действия. Печатание буквы «Ь».  Составление слов из букв разрезной азбуки: уголь, ель, мель, пыль, зверь.</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«Ъ</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/упр. «Эхо». Составление слов из букв разрезной азбуки (подъезд, объявление, объезд) Д/упр. «Слоговые часы», «Разгадывание кроссворда»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Я» Характеристика звуков «Я» Д/упр. «Скажи наоборот» (парные гласные); «Эхо», «Определи  наличие и место звука Я в слове».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Печатание букв в тетради. Чтение слогов, слов:  яма, Яна, Яша, мята.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w:t>
            </w:r>
            <w:proofErr w:type="gramStart"/>
            <w:r>
              <w:rPr>
                <w:rFonts w:ascii="Times New Roman" w:eastAsia="Times New Roman" w:hAnsi="Times New Roman" w:cs="Times New Roman"/>
                <w:color w:val="000000"/>
                <w:sz w:val="24"/>
                <w:szCs w:val="24"/>
              </w:rPr>
              <w:t>буква  «</w:t>
            </w:r>
            <w:proofErr w:type="gramEnd"/>
            <w:r>
              <w:rPr>
                <w:rFonts w:ascii="Times New Roman" w:eastAsia="Times New Roman" w:hAnsi="Times New Roman" w:cs="Times New Roman"/>
                <w:color w:val="000000"/>
                <w:sz w:val="24"/>
                <w:szCs w:val="24"/>
              </w:rPr>
              <w:t xml:space="preserve">Ю» Характеристика звука «Ю» » Д/упр. «Скажи наоборот» (парные гласные); «Эхо», «Определи  наличие и место звука Ю в слове». </w:t>
            </w:r>
            <w:proofErr w:type="gramStart"/>
            <w:r>
              <w:rPr>
                <w:rFonts w:ascii="Times New Roman" w:eastAsia="Times New Roman" w:hAnsi="Times New Roman" w:cs="Times New Roman"/>
                <w:color w:val="000000"/>
                <w:sz w:val="24"/>
                <w:szCs w:val="24"/>
              </w:rPr>
              <w:t>Отгадывание  «</w:t>
            </w:r>
            <w:proofErr w:type="gramEnd"/>
            <w:r>
              <w:rPr>
                <w:rFonts w:ascii="Times New Roman" w:eastAsia="Times New Roman" w:hAnsi="Times New Roman" w:cs="Times New Roman"/>
                <w:color w:val="000000"/>
                <w:sz w:val="24"/>
                <w:szCs w:val="24"/>
              </w:rPr>
              <w:t xml:space="preserve">загадок от кота </w:t>
            </w:r>
            <w:proofErr w:type="spellStart"/>
            <w:r>
              <w:rPr>
                <w:rFonts w:ascii="Times New Roman" w:eastAsia="Times New Roman" w:hAnsi="Times New Roman" w:cs="Times New Roman"/>
                <w:color w:val="000000"/>
                <w:sz w:val="24"/>
                <w:szCs w:val="24"/>
              </w:rPr>
              <w:t>Васятки</w:t>
            </w:r>
            <w:proofErr w:type="spellEnd"/>
            <w:r>
              <w:rPr>
                <w:rFonts w:ascii="Times New Roman" w:eastAsia="Times New Roman" w:hAnsi="Times New Roman" w:cs="Times New Roman"/>
                <w:color w:val="000000"/>
                <w:sz w:val="24"/>
                <w:szCs w:val="24"/>
              </w:rPr>
              <w:t xml:space="preserve">». Печатание букв в тетради. Чтение  и </w:t>
            </w:r>
            <w:proofErr w:type="spell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 xml:space="preserve"> - буквенный анализ слогов, слов; юнга, Юра, юла.</w:t>
            </w:r>
          </w:p>
        </w:tc>
      </w:tr>
      <w:tr w:rsidR="005746C0">
        <w:tc>
          <w:tcPr>
            <w:tcW w:w="734"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8826" w:type="dxa"/>
            <w:tcBorders>
              <w:top w:val="single" w:sz="8" w:space="0" w:color="000000"/>
              <w:left w:val="single" w:sz="8" w:space="0" w:color="000000"/>
              <w:bottom w:val="single" w:sz="8" w:space="0" w:color="000000"/>
              <w:right w:val="single" w:sz="8" w:space="0" w:color="000000"/>
            </w:tcBorders>
            <w:tcMar>
              <w:top w:w="46" w:type="dxa"/>
              <w:left w:w="46" w:type="dxa"/>
              <w:bottom w:w="46" w:type="dxa"/>
              <w:right w:w="46" w:type="dxa"/>
            </w:tcMar>
            <w:vAlign w:val="center"/>
          </w:tcPr>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«Викторина «Веселая азбука» Разгадывание ребусов, кроссворда.  Составление предложений с предлогами  по предложенной схеме.</w:t>
            </w:r>
          </w:p>
        </w:tc>
      </w:tr>
    </w:tbl>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6" w:name="_tyjcwt" w:colFirst="0" w:colLast="0"/>
      <w:bookmarkEnd w:id="6"/>
    </w:p>
    <w:p w:rsidR="005746C0" w:rsidRDefault="00FF3769">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6.ОРГАНИЗАЦИОННО-ПЕДАГОГИЧЕСКИЕ УСЛОВИЯ РЕАЛИЗАЦИИ ПРОГРАММЫ</w:t>
      </w:r>
    </w:p>
    <w:p w:rsidR="005746C0" w:rsidRDefault="005746C0">
      <w:pPr>
        <w:pBdr>
          <w:top w:val="nil"/>
          <w:left w:val="nil"/>
          <w:bottom w:val="nil"/>
          <w:right w:val="nil"/>
          <w:between w:val="nil"/>
        </w:pBdr>
        <w:ind w:firstLine="547"/>
        <w:jc w:val="center"/>
        <w:rPr>
          <w:rFonts w:ascii="Times New Roman" w:eastAsia="Times New Roman" w:hAnsi="Times New Roman" w:cs="Times New Roman"/>
          <w:color w:val="000000"/>
          <w:sz w:val="24"/>
          <w:szCs w:val="24"/>
        </w:rPr>
      </w:pPr>
    </w:p>
    <w:tbl>
      <w:tblPr>
        <w:tblStyle w:val="ab"/>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6300"/>
      </w:tblGrid>
      <w:tr w:rsidR="005746C0">
        <w:tc>
          <w:tcPr>
            <w:tcW w:w="3708" w:type="dxa"/>
            <w:vMerge w:val="restart"/>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Монитор </w:t>
            </w:r>
          </w:p>
          <w:p w:rsidR="005746C0" w:rsidRDefault="005746C0">
            <w:pPr>
              <w:pBdr>
                <w:top w:val="nil"/>
                <w:left w:val="nil"/>
                <w:bottom w:val="nil"/>
                <w:right w:val="nil"/>
                <w:between w:val="nil"/>
              </w:pBdr>
              <w:spacing w:before="280" w:after="200"/>
              <w:jc w:val="both"/>
              <w:rPr>
                <w:rFonts w:ascii="Times New Roman" w:eastAsia="Times New Roman" w:hAnsi="Times New Roman" w:cs="Times New Roman"/>
                <w:color w:val="000000"/>
                <w:sz w:val="24"/>
                <w:szCs w:val="24"/>
              </w:rPr>
            </w:pPr>
          </w:p>
        </w:tc>
        <w:tc>
          <w:tcPr>
            <w:tcW w:w="6300"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более эффективной  и динамичной подачи образовательного материала и активизацию познавательной деятельности детей.</w:t>
            </w:r>
          </w:p>
        </w:tc>
      </w:tr>
      <w:tr w:rsidR="005746C0">
        <w:tc>
          <w:tcPr>
            <w:tcW w:w="3708" w:type="dxa"/>
            <w:vMerge/>
          </w:tcPr>
          <w:p w:rsidR="005746C0" w:rsidRDefault="005746C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300"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Предназначен для воспроизведения музыкального материала, соответствующего возрастным психофизиологическим особенностям детей. </w:t>
            </w:r>
          </w:p>
        </w:tc>
      </w:tr>
      <w:tr w:rsidR="005746C0">
        <w:tc>
          <w:tcPr>
            <w:tcW w:w="3708"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2.Мультимедийное оборудование</w:t>
            </w:r>
          </w:p>
        </w:tc>
        <w:tc>
          <w:tcPr>
            <w:tcW w:w="6300"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 и слайдов, для более яркого знакомства с новым материалом и эмоциональной насыщенности занятия.</w:t>
            </w:r>
          </w:p>
        </w:tc>
      </w:tr>
      <w:tr w:rsidR="005746C0">
        <w:tc>
          <w:tcPr>
            <w:tcW w:w="3708"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Литература</w:t>
            </w:r>
          </w:p>
        </w:tc>
        <w:tc>
          <w:tcPr>
            <w:tcW w:w="6300"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 - эстетическая литература для подбора практического и теоретического материала к занятиям, соответствующие возрастным особенностям детей.</w:t>
            </w:r>
          </w:p>
        </w:tc>
      </w:tr>
    </w:tbl>
    <w:p w:rsidR="005746C0" w:rsidRDefault="005746C0">
      <w:pPr>
        <w:pBdr>
          <w:top w:val="nil"/>
          <w:left w:val="nil"/>
          <w:bottom w:val="nil"/>
          <w:right w:val="nil"/>
          <w:between w:val="nil"/>
        </w:pBdr>
        <w:jc w:val="both"/>
        <w:rPr>
          <w:rFonts w:ascii="Times New Roman" w:eastAsia="Times New Roman" w:hAnsi="Times New Roman" w:cs="Times New Roman"/>
          <w:color w:val="000000"/>
          <w:sz w:val="24"/>
          <w:szCs w:val="24"/>
        </w:rPr>
      </w:pPr>
    </w:p>
    <w:p w:rsidR="005746C0" w:rsidRDefault="005746C0">
      <w:pPr>
        <w:pBdr>
          <w:top w:val="nil"/>
          <w:left w:val="nil"/>
          <w:bottom w:val="nil"/>
          <w:right w:val="nil"/>
          <w:between w:val="nil"/>
        </w:pBdr>
        <w:jc w:val="both"/>
        <w:rPr>
          <w:rFonts w:ascii="Times New Roman" w:eastAsia="Times New Roman" w:hAnsi="Times New Roman" w:cs="Times New Roman"/>
          <w:color w:val="000000"/>
          <w:sz w:val="24"/>
          <w:szCs w:val="24"/>
        </w:rPr>
      </w:pPr>
      <w:bookmarkStart w:id="7" w:name="_3dy6vkm" w:colFirst="0" w:colLast="0"/>
      <w:bookmarkEnd w:id="7"/>
    </w:p>
    <w:p w:rsidR="005746C0" w:rsidRDefault="00FF3769">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7.ПЛАНИРУЕМЫЕ РЕЗУЛЬТАТЫ</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овладевают умением</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 xml:space="preserve">Пересказывать литературные произведения, самостоятельно передавая </w:t>
      </w:r>
      <w:proofErr w:type="gramStart"/>
      <w:r>
        <w:rPr>
          <w:rFonts w:ascii="Times New Roman" w:eastAsia="Times New Roman" w:hAnsi="Times New Roman" w:cs="Times New Roman"/>
          <w:color w:val="000000"/>
          <w:sz w:val="24"/>
          <w:szCs w:val="24"/>
        </w:rPr>
        <w:t>идею  и</w:t>
      </w:r>
      <w:proofErr w:type="gramEnd"/>
      <w:r>
        <w:rPr>
          <w:rFonts w:ascii="Times New Roman" w:eastAsia="Times New Roman" w:hAnsi="Times New Roman" w:cs="Times New Roman"/>
          <w:color w:val="000000"/>
          <w:sz w:val="24"/>
          <w:szCs w:val="24"/>
        </w:rPr>
        <w:t xml:space="preserve"> содержание, выразительно воспроизводя диалоги  действующих лиц.</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Понимать и запоминать авторские средства выразительности, использовать их в собственном пересказе</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Пересказывать произведение по ролям, близко к тексту</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В описательных рассказах о предметах или явлениях точно и правильно передавать особенности, подбирая нужные слова</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Сочинять сюжетные рассказы по картинке, из опыта, по игрушкам; с помощью взрослого строить свой рассказ по заданной теме</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Различать литературные жанры: сказка, рассказ, загадка, пословица, стихотворение</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В составленном повествовании отражать характерные особенности жанра; придумывать сказки с характерными особенностями построения (зачин, присказка, волшебные предметы, превращения и т.д.)</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Проявлять интерес к самостоятельному сочинению, создавать разнообразные виды творческих рассказов, придумывать продолжение или конец истории, рассказы по аналогии, рассказы по плану и т.д.</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Проявлять в рассказах индивидуальные способности к творческой речевой деятельности</w:t>
      </w:r>
    </w:p>
    <w:p w:rsidR="005746C0" w:rsidRDefault="00FF3769">
      <w:pPr>
        <w:numPr>
          <w:ilvl w:val="0"/>
          <w:numId w:val="2"/>
        </w:numPr>
        <w:pBdr>
          <w:top w:val="nil"/>
          <w:left w:val="nil"/>
          <w:bottom w:val="nil"/>
          <w:right w:val="nil"/>
          <w:between w:val="nil"/>
        </w:pBdr>
        <w:shd w:val="clear" w:color="auto" w:fill="FFFFFF"/>
        <w:ind w:left="426" w:hanging="426"/>
        <w:jc w:val="both"/>
        <w:rPr>
          <w:color w:val="000000"/>
        </w:rPr>
      </w:pPr>
      <w:r>
        <w:rPr>
          <w:rFonts w:ascii="Times New Roman" w:eastAsia="Times New Roman" w:hAnsi="Times New Roman" w:cs="Times New Roman"/>
          <w:color w:val="000000"/>
          <w:sz w:val="24"/>
          <w:szCs w:val="24"/>
        </w:rPr>
        <w:t>Уметь внимательно выслушивать рассказы сверстников, помогать им в случае затруднения.</w:t>
      </w:r>
    </w:p>
    <w:p w:rsidR="005746C0" w:rsidRDefault="00FF3769">
      <w:pPr>
        <w:pBdr>
          <w:top w:val="nil"/>
          <w:left w:val="nil"/>
          <w:bottom w:val="nil"/>
          <w:right w:val="nil"/>
          <w:between w:val="nil"/>
        </w:pBd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концу 2 –ого </w:t>
      </w:r>
      <w:r w:rsidR="002E0B85">
        <w:rPr>
          <w:rFonts w:ascii="Times New Roman" w:eastAsia="Times New Roman" w:hAnsi="Times New Roman" w:cs="Times New Roman"/>
          <w:color w:val="000000"/>
          <w:sz w:val="24"/>
          <w:szCs w:val="24"/>
        </w:rPr>
        <w:t>года обучения</w:t>
      </w:r>
      <w:r>
        <w:rPr>
          <w:rFonts w:ascii="Times New Roman" w:eastAsia="Times New Roman" w:hAnsi="Times New Roman" w:cs="Times New Roman"/>
          <w:color w:val="000000"/>
          <w:sz w:val="24"/>
          <w:szCs w:val="24"/>
        </w:rPr>
        <w:t xml:space="preserve"> дети умеют ориентироваться на листе бумаги, печатать слова, предложения, небольшие тексты; у дошкольников значительно обогащается словарный запас; </w:t>
      </w:r>
      <w:r w:rsidR="002E0B85">
        <w:rPr>
          <w:rFonts w:ascii="Times New Roman" w:eastAsia="Times New Roman" w:hAnsi="Times New Roman" w:cs="Times New Roman"/>
          <w:color w:val="000000"/>
          <w:sz w:val="24"/>
          <w:szCs w:val="24"/>
        </w:rPr>
        <w:t>дети правильно</w:t>
      </w:r>
      <w:r>
        <w:rPr>
          <w:rFonts w:ascii="Times New Roman" w:eastAsia="Times New Roman" w:hAnsi="Times New Roman" w:cs="Times New Roman"/>
          <w:color w:val="000000"/>
          <w:sz w:val="24"/>
          <w:szCs w:val="24"/>
        </w:rPr>
        <w:t xml:space="preserve"> строят предложения и согласовывают в нем слова. Многолетний опыт подготовки детей к грамоте свидетельствует: дошкольники способны успешно овладеть начальными навыками звукобуквенного анализа и синтеза, что является основой для формирования чтения и письма.</w:t>
      </w:r>
    </w:p>
    <w:p w:rsidR="005746C0" w:rsidRDefault="005746C0">
      <w:pPr>
        <w:pBdr>
          <w:top w:val="nil"/>
          <w:left w:val="nil"/>
          <w:bottom w:val="nil"/>
          <w:right w:val="nil"/>
          <w:between w:val="nil"/>
        </w:pBdr>
        <w:shd w:val="clear" w:color="auto" w:fill="FFFFFF"/>
        <w:ind w:firstLine="426"/>
        <w:jc w:val="both"/>
        <w:rPr>
          <w:rFonts w:ascii="Times New Roman" w:eastAsia="Times New Roman" w:hAnsi="Times New Roman" w:cs="Times New Roman"/>
          <w:color w:val="000000"/>
          <w:sz w:val="24"/>
          <w:szCs w:val="24"/>
        </w:rPr>
      </w:pPr>
      <w:bookmarkStart w:id="8" w:name="_1t3h5sf" w:colFirst="0" w:colLast="0"/>
      <w:bookmarkEnd w:id="8"/>
    </w:p>
    <w:p w:rsidR="005746C0" w:rsidRDefault="00FF3769">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9" w:name="_4d34og8" w:colFirst="0" w:colLast="0"/>
      <w:bookmarkEnd w:id="9"/>
      <w:r>
        <w:rPr>
          <w:rFonts w:ascii="Times New Roman" w:eastAsia="Times New Roman" w:hAnsi="Times New Roman" w:cs="Times New Roman"/>
          <w:b/>
          <w:color w:val="000000"/>
          <w:sz w:val="24"/>
          <w:szCs w:val="24"/>
        </w:rPr>
        <w:t xml:space="preserve">8.ОЦЕНОЧНЫЕ </w:t>
      </w:r>
      <w:r w:rsidR="008B4DA2">
        <w:rPr>
          <w:rFonts w:ascii="Times New Roman" w:eastAsia="Times New Roman" w:hAnsi="Times New Roman" w:cs="Times New Roman"/>
          <w:b/>
          <w:color w:val="000000"/>
          <w:sz w:val="24"/>
          <w:szCs w:val="24"/>
        </w:rPr>
        <w:t>И МЕТОДИЧЕСКИЕ</w:t>
      </w:r>
      <w:r>
        <w:rPr>
          <w:rFonts w:ascii="Times New Roman" w:eastAsia="Times New Roman" w:hAnsi="Times New Roman" w:cs="Times New Roman"/>
          <w:b/>
          <w:color w:val="000000"/>
          <w:sz w:val="24"/>
          <w:szCs w:val="24"/>
        </w:rPr>
        <w:t xml:space="preserve"> МАТЕРИАЛЫ.</w:t>
      </w:r>
    </w:p>
    <w:p w:rsidR="005746C0" w:rsidRDefault="00FF3769">
      <w:pPr>
        <w:keepNext/>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Формы контроля:</w:t>
      </w:r>
    </w:p>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-беседы с родителями, анкеты, опросные листы.</w:t>
      </w:r>
    </w:p>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 детей.</w:t>
      </w:r>
    </w:p>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фотографии.</w:t>
      </w:r>
    </w:p>
    <w:p w:rsidR="005746C0" w:rsidRDefault="005746C0">
      <w:pPr>
        <w:pBdr>
          <w:top w:val="nil"/>
          <w:left w:val="nil"/>
          <w:bottom w:val="nil"/>
          <w:right w:val="nil"/>
          <w:between w:val="nil"/>
        </w:pBdr>
        <w:jc w:val="both"/>
        <w:rPr>
          <w:rFonts w:ascii="Times New Roman" w:eastAsia="Times New Roman" w:hAnsi="Times New Roman" w:cs="Times New Roman"/>
          <w:color w:val="000000"/>
          <w:sz w:val="24"/>
          <w:szCs w:val="24"/>
        </w:rPr>
      </w:pPr>
      <w:bookmarkStart w:id="10" w:name="_2s8eyo1" w:colFirst="0" w:colLast="0"/>
      <w:bookmarkEnd w:id="10"/>
    </w:p>
    <w:p w:rsidR="005746C0" w:rsidRDefault="00FF3769">
      <w:pPr>
        <w:keepNext/>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Критерии отслеживания усвоения программы:</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системность диагностики познавательного роста обучающихся в области изучения русского языка и детской литературы, произведений устного и народного творчества.</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личного роста (нравственная воспитанность, приоритет духовных ценностей, способность проявлять чувства – сопереживание, негодование и т.д.)</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оценки </w:t>
      </w:r>
      <w:proofErr w:type="spellStart"/>
      <w:r>
        <w:rPr>
          <w:rFonts w:ascii="Times New Roman" w:eastAsia="Times New Roman" w:hAnsi="Times New Roman" w:cs="Times New Roman"/>
          <w:color w:val="000000"/>
          <w:sz w:val="24"/>
          <w:szCs w:val="24"/>
        </w:rPr>
        <w:t>обученности</w:t>
      </w:r>
      <w:proofErr w:type="spellEnd"/>
      <w:r>
        <w:rPr>
          <w:rFonts w:ascii="Times New Roman" w:eastAsia="Times New Roman" w:hAnsi="Times New Roman" w:cs="Times New Roman"/>
          <w:color w:val="000000"/>
          <w:sz w:val="24"/>
          <w:szCs w:val="24"/>
        </w:rPr>
        <w:t xml:space="preserve"> детей и система контроля за знаниями и </w:t>
      </w:r>
      <w:proofErr w:type="gramStart"/>
      <w:r>
        <w:rPr>
          <w:rFonts w:ascii="Times New Roman" w:eastAsia="Times New Roman" w:hAnsi="Times New Roman" w:cs="Times New Roman"/>
          <w:color w:val="000000"/>
          <w:sz w:val="24"/>
          <w:szCs w:val="24"/>
        </w:rPr>
        <w:t>умениями.(</w:t>
      </w:r>
      <w:proofErr w:type="gramEnd"/>
      <w:r>
        <w:rPr>
          <w:rFonts w:ascii="Times New Roman" w:eastAsia="Times New Roman" w:hAnsi="Times New Roman" w:cs="Times New Roman"/>
          <w:color w:val="000000"/>
          <w:sz w:val="24"/>
          <w:szCs w:val="24"/>
        </w:rPr>
        <w:t>графические отметки успеха – неуспеха, символы победы, отличия в проводимом конкурсе, викторине – флаг, цветок, игрушка)</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эффективность обучения по программе. Обретение высокого уровня освоения содержания программы (владением грамматическим строем речи, развитой диалогической и монологической речью, знаком со средством выразительности)</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уровня воспитанности</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интерес к занятиям</w:t>
      </w:r>
    </w:p>
    <w:p w:rsidR="005746C0" w:rsidRDefault="00FF3769">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мотивация на дальнейшее обучение</w:t>
      </w:r>
    </w:p>
    <w:p w:rsidR="005746C0" w:rsidRDefault="00FF3769">
      <w:pPr>
        <w:pBdr>
          <w:top w:val="nil"/>
          <w:left w:val="nil"/>
          <w:bottom w:val="nil"/>
          <w:right w:val="nil"/>
          <w:between w:val="nil"/>
        </w:pBdr>
        <w:shd w:val="clear" w:color="auto" w:fill="FFFFFF"/>
        <w:ind w:left="36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Механизм определения результативности программы</w:t>
      </w:r>
    </w:p>
    <w:p w:rsidR="005746C0" w:rsidRDefault="00FF3769">
      <w:pPr>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тестирование детей с целью выявления интересов к изучению родного языка, определение направленности способностей к различным видам речевого искусства</w:t>
      </w:r>
    </w:p>
    <w:p w:rsidR="005746C0" w:rsidRDefault="00FF3769">
      <w:pPr>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диагностирование детей по выявлению уровня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общих и специализированных умений и навыков</w:t>
      </w:r>
    </w:p>
    <w:p w:rsidR="005746C0" w:rsidRDefault="00FF3769">
      <w:pPr>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практической деятельности с учётом программного содержания каждого года обучения и индивидуальных особенностей учащихся</w:t>
      </w:r>
    </w:p>
    <w:p w:rsidR="005746C0" w:rsidRDefault="00FF3769">
      <w:pPr>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оценивание полученных знаний (в форме опроса, игры, викторины конкурса)</w:t>
      </w:r>
    </w:p>
    <w:p w:rsidR="005746C0" w:rsidRDefault="00FF3769">
      <w:pPr>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анкетирование родителей и педагога с целью исследования динамики роста ребёнка заинтересованности к изучаемой дисциплине, изменений объёма </w:t>
      </w:r>
      <w:proofErr w:type="spellStart"/>
      <w:r>
        <w:rPr>
          <w:rFonts w:ascii="Times New Roman" w:eastAsia="Times New Roman" w:hAnsi="Times New Roman" w:cs="Times New Roman"/>
          <w:color w:val="000000"/>
          <w:sz w:val="24"/>
          <w:szCs w:val="24"/>
        </w:rPr>
        <w:t>зун</w:t>
      </w:r>
      <w:proofErr w:type="spellEnd"/>
      <w:r>
        <w:rPr>
          <w:rFonts w:ascii="Times New Roman" w:eastAsia="Times New Roman" w:hAnsi="Times New Roman" w:cs="Times New Roman"/>
          <w:color w:val="000000"/>
          <w:sz w:val="24"/>
          <w:szCs w:val="24"/>
        </w:rPr>
        <w:t xml:space="preserve"> в данной области научных знаний и определении позиции участия учащегося в различных внеклассных мероприятиях по различным темам («</w:t>
      </w:r>
      <w:proofErr w:type="spellStart"/>
      <w:r>
        <w:rPr>
          <w:rFonts w:ascii="Times New Roman" w:eastAsia="Times New Roman" w:hAnsi="Times New Roman" w:cs="Times New Roman"/>
          <w:color w:val="000000"/>
          <w:sz w:val="24"/>
          <w:szCs w:val="24"/>
        </w:rPr>
        <w:t>Брейн</w:t>
      </w:r>
      <w:proofErr w:type="spellEnd"/>
      <w:r>
        <w:rPr>
          <w:rFonts w:ascii="Times New Roman" w:eastAsia="Times New Roman" w:hAnsi="Times New Roman" w:cs="Times New Roman"/>
          <w:color w:val="000000"/>
          <w:sz w:val="24"/>
          <w:szCs w:val="24"/>
        </w:rPr>
        <w:t xml:space="preserve"> –Ринг, «КВН», «Путешествие по сказкам»)</w:t>
      </w:r>
    </w:p>
    <w:p w:rsidR="005746C0" w:rsidRDefault="00FF376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Уровни усвоения программы</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Низкий – </w:t>
      </w:r>
      <w:r>
        <w:rPr>
          <w:rFonts w:ascii="Times New Roman" w:eastAsia="Times New Roman" w:hAnsi="Times New Roman" w:cs="Times New Roman"/>
          <w:color w:val="000000"/>
          <w:sz w:val="24"/>
          <w:szCs w:val="24"/>
        </w:rPr>
        <w:t>ребёнок затрудняется в установлении связей, поэтому допускает ошибки в пересказах и самостоятельных рассказах. Пользуется помощью взрослого. Словарный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Средний –</w:t>
      </w:r>
      <w:r>
        <w:rPr>
          <w:rFonts w:ascii="Times New Roman" w:eastAsia="Times New Roman" w:hAnsi="Times New Roman" w:cs="Times New Roman"/>
          <w:color w:val="000000"/>
          <w:sz w:val="24"/>
          <w:szCs w:val="24"/>
        </w:rPr>
        <w:t> в рассказе ребёнок допускает пропуски, логические ошибки, но исправляет их сам при помощи взрослых или сверстников. Проявляет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Высокий </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ребёнок владеет речевыми умениями, инициативен и самостоятелен в придумывании сказок, рассказов, не повторяя рассказы других, пользуется разнообразными средствами выразительности. В общении инициативен – задаёт вопросы, делится впечатлениями, привлекает к общению детей. Замечает речевые ошибки детей, исправляет их. Имеет богатый словарный запас. Безошибочно пользуется обобщающими понятиями. Речь чистая, грамматически правильная, выразительная. Владеет всеми средствами звукового анализа слов, определяет характеристики звуков слове (гласный – согласный, твёрдый – мягкий, ударный – безударный, место звука в слове)</w:t>
      </w:r>
    </w:p>
    <w:p w:rsidR="005746C0" w:rsidRDefault="00FF3769">
      <w:pPr>
        <w:pBdr>
          <w:top w:val="nil"/>
          <w:left w:val="nil"/>
          <w:bottom w:val="nil"/>
          <w:right w:val="nil"/>
          <w:between w:val="nil"/>
        </w:pBdr>
        <w:ind w:firstLine="54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Условия реализации программы</w:t>
      </w:r>
    </w:p>
    <w:p w:rsidR="005746C0" w:rsidRDefault="005746C0">
      <w:pPr>
        <w:pBdr>
          <w:top w:val="nil"/>
          <w:left w:val="nil"/>
          <w:bottom w:val="nil"/>
          <w:right w:val="nil"/>
          <w:between w:val="nil"/>
        </w:pBdr>
        <w:ind w:firstLine="547"/>
        <w:jc w:val="center"/>
        <w:rPr>
          <w:rFonts w:ascii="Times New Roman" w:eastAsia="Times New Roman" w:hAnsi="Times New Roman" w:cs="Times New Roman"/>
          <w:color w:val="000000"/>
          <w:sz w:val="24"/>
          <w:szCs w:val="24"/>
        </w:rPr>
      </w:pPr>
    </w:p>
    <w:tbl>
      <w:tblPr>
        <w:tblStyle w:val="a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5679"/>
      </w:tblGrid>
      <w:tr w:rsidR="005746C0">
        <w:tc>
          <w:tcPr>
            <w:tcW w:w="4068"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Групповое помещение.</w:t>
            </w:r>
          </w:p>
        </w:tc>
        <w:tc>
          <w:tcPr>
            <w:tcW w:w="5679"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Группа соответствует санитарно- гигиеническим нормам, вместимость 30 человек. Стулья и столы расставлены соответственно росту детей и </w:t>
            </w:r>
            <w:proofErr w:type="spellStart"/>
            <w:r>
              <w:rPr>
                <w:rFonts w:ascii="Times New Roman" w:eastAsia="Times New Roman" w:hAnsi="Times New Roman" w:cs="Times New Roman"/>
                <w:color w:val="000000"/>
                <w:sz w:val="24"/>
                <w:szCs w:val="24"/>
              </w:rPr>
              <w:t>СанПина</w:t>
            </w:r>
            <w:proofErr w:type="spellEnd"/>
            <w:r>
              <w:rPr>
                <w:rFonts w:ascii="Times New Roman" w:eastAsia="Times New Roman" w:hAnsi="Times New Roman" w:cs="Times New Roman"/>
                <w:color w:val="000000"/>
                <w:sz w:val="24"/>
                <w:szCs w:val="24"/>
              </w:rPr>
              <w:t>.</w:t>
            </w:r>
          </w:p>
        </w:tc>
      </w:tr>
      <w:tr w:rsidR="005746C0">
        <w:tc>
          <w:tcPr>
            <w:tcW w:w="4068"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2.Магнитная доска</w:t>
            </w:r>
          </w:p>
        </w:tc>
        <w:tc>
          <w:tcPr>
            <w:tcW w:w="5679"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Доска в своём функциональном назначении используется для размещения различных картинок, рисунков и других материалов.</w:t>
            </w:r>
          </w:p>
        </w:tc>
      </w:tr>
      <w:tr w:rsidR="005746C0">
        <w:tc>
          <w:tcPr>
            <w:tcW w:w="4068"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Записи фонограмм.</w:t>
            </w:r>
          </w:p>
        </w:tc>
        <w:tc>
          <w:tcPr>
            <w:tcW w:w="5679"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Записи на дисках и </w:t>
            </w:r>
            <w:proofErr w:type="spellStart"/>
            <w:r>
              <w:rPr>
                <w:rFonts w:ascii="Times New Roman" w:eastAsia="Times New Roman" w:hAnsi="Times New Roman" w:cs="Times New Roman"/>
                <w:color w:val="000000"/>
                <w:sz w:val="24"/>
                <w:szCs w:val="24"/>
              </w:rPr>
              <w:t>флешкартах</w:t>
            </w:r>
            <w:proofErr w:type="spellEnd"/>
            <w:r>
              <w:rPr>
                <w:rFonts w:ascii="Times New Roman" w:eastAsia="Times New Roman" w:hAnsi="Times New Roman" w:cs="Times New Roman"/>
                <w:color w:val="000000"/>
                <w:sz w:val="24"/>
                <w:szCs w:val="24"/>
              </w:rPr>
              <w:t>, соответствующих возрасту детей.</w:t>
            </w:r>
          </w:p>
        </w:tc>
      </w:tr>
      <w:tr w:rsidR="005746C0">
        <w:tc>
          <w:tcPr>
            <w:tcW w:w="4068"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Мультимедиа</w:t>
            </w:r>
          </w:p>
        </w:tc>
        <w:tc>
          <w:tcPr>
            <w:tcW w:w="5679" w:type="dxa"/>
          </w:tcPr>
          <w:p w:rsidR="005746C0" w:rsidRDefault="00FF376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Просмотр видео и слайдов, для более яркого знакомства с новым материалом и эмоциональной насыщенности занятия.</w:t>
            </w:r>
          </w:p>
        </w:tc>
      </w:tr>
    </w:tbl>
    <w:p w:rsidR="005746C0" w:rsidRDefault="005746C0">
      <w:pPr>
        <w:pBdr>
          <w:top w:val="nil"/>
          <w:left w:val="nil"/>
          <w:bottom w:val="nil"/>
          <w:right w:val="nil"/>
          <w:between w:val="nil"/>
        </w:pBdr>
        <w:ind w:left="426" w:hanging="426"/>
        <w:rPr>
          <w:rFonts w:ascii="Times New Roman" w:eastAsia="Times New Roman" w:hAnsi="Times New Roman" w:cs="Times New Roman"/>
          <w:color w:val="000000"/>
          <w:sz w:val="24"/>
          <w:szCs w:val="24"/>
        </w:rPr>
      </w:pPr>
      <w:bookmarkStart w:id="11" w:name="_17dp8vu" w:colFirst="0" w:colLast="0"/>
      <w:bookmarkEnd w:id="11"/>
    </w:p>
    <w:p w:rsidR="005746C0" w:rsidRDefault="00FF3769">
      <w:pPr>
        <w:keepNext/>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Воспитательная работа</w:t>
      </w:r>
    </w:p>
    <w:p w:rsidR="005746C0" w:rsidRDefault="00FF3769">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Важное место в работе с детьми принадлежит развитию речи, что и нацеливает на то, чтобы научить детей осмысленно говорить, дать первоначальное понятие о языке, литературе, обогатить речь, внимание и интерес к речи, привить любовь к чтению, книге. Научить детей читать, подготовить их без страха идти в школу, при дальнейшем обучении помочь не разочароваться в школьной жизни - является задачей подготовительного периода в детском саду.</w:t>
      </w:r>
    </w:p>
    <w:p w:rsidR="005746C0" w:rsidRDefault="00FF3769">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Готовность ребенка к обучению грамоте аналитико-синтетическим звуковым методом определяется возможностью осознания им</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звукового строя языка, т. е. переключения внимания от семантики слова к его звуковому составу — к умению услышать в слове отдельные звуки, понять, что они расположены в определенной последовательности. </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Несмотря на длительную подготовку, обучение грамоте протекает в условиях, отличающихся от нормальных тем, что система фонем у детей еще не полностью сформирована. Это заставляет не только растягивать во времени процесс овладения чтением и письмом, но и по-иному располагать материал, пользоваться особыми методическими приемами.</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Задачи обучения грамоте детей дошкольного возраста:</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i/>
          <w:color w:val="000000"/>
          <w:sz w:val="24"/>
          <w:szCs w:val="24"/>
        </w:rPr>
        <w:t> </w:t>
      </w:r>
      <w:r>
        <w:rPr>
          <w:rFonts w:ascii="Times New Roman" w:eastAsia="Times New Roman" w:hAnsi="Times New Roman" w:cs="Times New Roman"/>
          <w:b/>
          <w:i/>
          <w:color w:val="000000"/>
          <w:sz w:val="24"/>
          <w:szCs w:val="24"/>
        </w:rPr>
        <w:t>развитие слуховых функций.</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У детей необходимо </w:t>
      </w:r>
      <w:r>
        <w:rPr>
          <w:rFonts w:ascii="Times New Roman" w:eastAsia="Times New Roman" w:hAnsi="Times New Roman" w:cs="Times New Roman"/>
          <w:b/>
          <w:color w:val="000000"/>
          <w:sz w:val="24"/>
          <w:szCs w:val="24"/>
        </w:rPr>
        <w:t>развивать </w:t>
      </w:r>
      <w:r>
        <w:rPr>
          <w:rFonts w:ascii="Times New Roman" w:eastAsia="Times New Roman" w:hAnsi="Times New Roman" w:cs="Times New Roman"/>
          <w:color w:val="000000"/>
          <w:sz w:val="24"/>
          <w:szCs w:val="24"/>
        </w:rPr>
        <w:t>чувство ритма, предлагая им повторять (хлопками, отстукиванием) ритмический рисунок, сравнивать серии ударов, предъявляемые последовательно. Таким образом развивается и речевое, и неречевое слуховое восприятие ребенка.</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i/>
          <w:color w:val="000000"/>
          <w:sz w:val="24"/>
          <w:szCs w:val="24"/>
        </w:rPr>
        <w:t> развитие фонематического восприятия</w:t>
      </w:r>
      <w:r>
        <w:rPr>
          <w:rFonts w:ascii="Times New Roman" w:eastAsia="Times New Roman" w:hAnsi="Times New Roman" w:cs="Times New Roman"/>
          <w:i/>
          <w:color w:val="000000"/>
          <w:sz w:val="24"/>
          <w:szCs w:val="24"/>
        </w:rPr>
        <w:t>.</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развитие зрительно-пространственных</w:t>
      </w:r>
      <w:r>
        <w:rPr>
          <w:rFonts w:ascii="Times New Roman" w:eastAsia="Times New Roman" w:hAnsi="Times New Roman" w:cs="Times New Roman"/>
          <w:i/>
          <w:color w:val="000000"/>
          <w:sz w:val="24"/>
          <w:szCs w:val="24"/>
        </w:rPr>
        <w:t> </w:t>
      </w:r>
      <w:r>
        <w:rPr>
          <w:rFonts w:ascii="Times New Roman" w:eastAsia="Times New Roman" w:hAnsi="Times New Roman" w:cs="Times New Roman"/>
          <w:b/>
          <w:i/>
          <w:color w:val="000000"/>
          <w:sz w:val="24"/>
          <w:szCs w:val="24"/>
        </w:rPr>
        <w:t>функций</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с целью профилактики нарушений чтения и письма.</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w:t>
      </w:r>
      <w:r>
        <w:rPr>
          <w:rFonts w:ascii="Times New Roman" w:eastAsia="Times New Roman" w:hAnsi="Times New Roman" w:cs="Times New Roman"/>
          <w:b/>
          <w:i/>
          <w:color w:val="000000"/>
          <w:sz w:val="24"/>
          <w:szCs w:val="24"/>
        </w:rPr>
        <w:t>двигательное развитие</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развитие мелкой и общей моторики, подготовка руки к овладению письмом.</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w:t>
      </w:r>
      <w:r>
        <w:rPr>
          <w:rFonts w:ascii="Times New Roman" w:eastAsia="Times New Roman" w:hAnsi="Times New Roman" w:cs="Times New Roman"/>
          <w:b/>
          <w:i/>
          <w:color w:val="000000"/>
          <w:sz w:val="24"/>
          <w:szCs w:val="24"/>
        </w:rPr>
        <w:t>развитие артикуляционной моторики.</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развитие устной речи</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с целью профилактики нарушений чтения и письма предполагает комплексную работу, направленную на формирование каждого компонента речи. Необходимо развивать все стороны </w:t>
      </w:r>
      <w:r>
        <w:rPr>
          <w:rFonts w:ascii="Times New Roman" w:eastAsia="Times New Roman" w:hAnsi="Times New Roman" w:cs="Times New Roman"/>
          <w:i/>
          <w:color w:val="000000"/>
          <w:sz w:val="24"/>
          <w:szCs w:val="24"/>
        </w:rPr>
        <w:t>динамической и просодической организации речи:</w:t>
      </w:r>
      <w:r>
        <w:rPr>
          <w:rFonts w:ascii="Times New Roman" w:eastAsia="Times New Roman" w:hAnsi="Times New Roman" w:cs="Times New Roman"/>
          <w:color w:val="000000"/>
          <w:sz w:val="24"/>
          <w:szCs w:val="24"/>
        </w:rPr>
        <w:t xml:space="preserve"> Развивая речь ребенка, важно помнить: опора на значение слова является </w:t>
      </w:r>
      <w:proofErr w:type="spellStart"/>
      <w:r>
        <w:rPr>
          <w:rFonts w:ascii="Times New Roman" w:eastAsia="Times New Roman" w:hAnsi="Times New Roman" w:cs="Times New Roman"/>
          <w:color w:val="000000"/>
          <w:sz w:val="24"/>
          <w:szCs w:val="24"/>
        </w:rPr>
        <w:t>весьмаважной</w:t>
      </w:r>
      <w:proofErr w:type="spellEnd"/>
      <w:r>
        <w:rPr>
          <w:rFonts w:ascii="Times New Roman" w:eastAsia="Times New Roman" w:hAnsi="Times New Roman" w:cs="Times New Roman"/>
          <w:color w:val="000000"/>
          <w:sz w:val="24"/>
          <w:szCs w:val="24"/>
        </w:rPr>
        <w:t xml:space="preserve"> в работе с дошкольниками. Подбирать задания для развития </w:t>
      </w:r>
      <w:r>
        <w:rPr>
          <w:rFonts w:ascii="Times New Roman" w:eastAsia="Times New Roman" w:hAnsi="Times New Roman" w:cs="Times New Roman"/>
          <w:i/>
          <w:color w:val="000000"/>
          <w:sz w:val="24"/>
          <w:szCs w:val="24"/>
        </w:rPr>
        <w:t>звукопроизношения, фонематических процессов, лексико-грамматического строя речи </w:t>
      </w:r>
      <w:r>
        <w:rPr>
          <w:rFonts w:ascii="Times New Roman" w:eastAsia="Times New Roman" w:hAnsi="Times New Roman" w:cs="Times New Roman"/>
          <w:color w:val="000000"/>
          <w:sz w:val="24"/>
          <w:szCs w:val="24"/>
        </w:rPr>
        <w:t xml:space="preserve">необходимо так, чтобы можно было решать несколько задач одновременно, </w:t>
      </w:r>
      <w:proofErr w:type="gramStart"/>
      <w:r>
        <w:rPr>
          <w:rFonts w:ascii="Times New Roman" w:eastAsia="Times New Roman" w:hAnsi="Times New Roman" w:cs="Times New Roman"/>
          <w:color w:val="000000"/>
          <w:sz w:val="24"/>
          <w:szCs w:val="24"/>
        </w:rPr>
        <w:t>например</w:t>
      </w:r>
      <w:proofErr w:type="gramEnd"/>
      <w:r>
        <w:rPr>
          <w:rFonts w:ascii="Times New Roman" w:eastAsia="Times New Roman" w:hAnsi="Times New Roman" w:cs="Times New Roman"/>
          <w:color w:val="000000"/>
          <w:sz w:val="24"/>
          <w:szCs w:val="24"/>
        </w:rPr>
        <w:t>: «Придумай название действия на заданный звук» и т.п.</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круг задач по развитию устной речи включается задача подготовки детей к обучению грамоте в школе, а именно </w:t>
      </w:r>
      <w:r>
        <w:rPr>
          <w:rFonts w:ascii="Times New Roman" w:eastAsia="Times New Roman" w:hAnsi="Times New Roman" w:cs="Times New Roman"/>
          <w:b/>
          <w:i/>
          <w:color w:val="000000"/>
          <w:sz w:val="24"/>
          <w:szCs w:val="24"/>
        </w:rPr>
        <w:t>формирование осознанного отношения к языковой действительности. </w:t>
      </w:r>
      <w:r>
        <w:rPr>
          <w:rFonts w:ascii="Times New Roman" w:eastAsia="Times New Roman" w:hAnsi="Times New Roman" w:cs="Times New Roman"/>
          <w:color w:val="000000"/>
          <w:sz w:val="24"/>
          <w:szCs w:val="24"/>
        </w:rPr>
        <w:t xml:space="preserve">Необходимо учить </w:t>
      </w:r>
      <w:proofErr w:type="gramStart"/>
      <w:r>
        <w:rPr>
          <w:rFonts w:ascii="Times New Roman" w:eastAsia="Times New Roman" w:hAnsi="Times New Roman" w:cs="Times New Roman"/>
          <w:color w:val="000000"/>
          <w:sz w:val="24"/>
          <w:szCs w:val="24"/>
        </w:rPr>
        <w:t>дошкольников  определять</w:t>
      </w:r>
      <w:proofErr w:type="gramEnd"/>
      <w:r>
        <w:rPr>
          <w:rFonts w:ascii="Times New Roman" w:eastAsia="Times New Roman" w:hAnsi="Times New Roman" w:cs="Times New Roman"/>
          <w:color w:val="000000"/>
          <w:sz w:val="24"/>
          <w:szCs w:val="24"/>
        </w:rPr>
        <w:t xml:space="preserve"> количество слогов и звуков в слове, слов в предложении (отбирать картинки, в названии которых имеется заданное количество слогов и звуков, находить место звука по отношению к другим звукам, выкладывать на стол полоски по количеству слогов в слове и слов в предложении и т.д.), произносить слитно слово, предложение, произнесенное логопедом по слогам. Важно </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8) развитие мыслительной деятельности и эмоционально-личностных особенностей поведения </w:t>
      </w:r>
      <w:proofErr w:type="spellStart"/>
      <w:r>
        <w:rPr>
          <w:rFonts w:ascii="Times New Roman" w:eastAsia="Times New Roman" w:hAnsi="Times New Roman" w:cs="Times New Roman"/>
          <w:b/>
          <w:i/>
          <w:color w:val="000000"/>
          <w:sz w:val="24"/>
          <w:szCs w:val="24"/>
        </w:rPr>
        <w:t>ребенка</w:t>
      </w:r>
      <w:r>
        <w:rPr>
          <w:rFonts w:ascii="Times New Roman" w:eastAsia="Times New Roman" w:hAnsi="Times New Roman" w:cs="Times New Roman"/>
          <w:color w:val="000000"/>
          <w:sz w:val="24"/>
          <w:szCs w:val="24"/>
        </w:rPr>
        <w:t>включает</w:t>
      </w:r>
      <w:proofErr w:type="spellEnd"/>
      <w:r>
        <w:rPr>
          <w:rFonts w:ascii="Times New Roman" w:eastAsia="Times New Roman" w:hAnsi="Times New Roman" w:cs="Times New Roman"/>
          <w:color w:val="000000"/>
          <w:sz w:val="24"/>
          <w:szCs w:val="24"/>
        </w:rPr>
        <w:t xml:space="preserve"> формирование его познавательной и эмоционально-волевой сферы. Выполнение заданий, названных выше, помогает активизировать все виды </w:t>
      </w:r>
      <w:r>
        <w:rPr>
          <w:rFonts w:ascii="Times New Roman" w:eastAsia="Times New Roman" w:hAnsi="Times New Roman" w:cs="Times New Roman"/>
          <w:i/>
          <w:color w:val="000000"/>
          <w:sz w:val="24"/>
          <w:szCs w:val="24"/>
        </w:rPr>
        <w:t>восприятия: </w:t>
      </w:r>
      <w:r>
        <w:rPr>
          <w:rFonts w:ascii="Times New Roman" w:eastAsia="Times New Roman" w:hAnsi="Times New Roman" w:cs="Times New Roman"/>
          <w:color w:val="000000"/>
          <w:sz w:val="24"/>
          <w:szCs w:val="24"/>
        </w:rPr>
        <w:t>зрительное, слуховое, кинестетическое и др.</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9) формирование у дошкольников эмоционально положительного отношения к школе;</w:t>
      </w:r>
      <w:r>
        <w:rPr>
          <w:rFonts w:ascii="Times New Roman" w:eastAsia="Times New Roman" w:hAnsi="Times New Roman" w:cs="Times New Roman"/>
          <w:i/>
          <w:color w:val="000000"/>
          <w:sz w:val="24"/>
          <w:szCs w:val="24"/>
        </w:rPr>
        <w:t> </w:t>
      </w:r>
      <w:r>
        <w:rPr>
          <w:rFonts w:ascii="Times New Roman" w:eastAsia="Times New Roman" w:hAnsi="Times New Roman" w:cs="Times New Roman"/>
          <w:color w:val="000000"/>
          <w:sz w:val="24"/>
          <w:szCs w:val="24"/>
        </w:rPr>
        <w:t>адекватного отношения к своим способностям, результатам работы, поведению, т.е. </w:t>
      </w:r>
      <w:r>
        <w:rPr>
          <w:rFonts w:ascii="Times New Roman" w:eastAsia="Times New Roman" w:hAnsi="Times New Roman" w:cs="Times New Roman"/>
          <w:i/>
          <w:color w:val="000000"/>
          <w:sz w:val="24"/>
          <w:szCs w:val="24"/>
        </w:rPr>
        <w:t>самосознания.</w:t>
      </w:r>
    </w:p>
    <w:p w:rsidR="005746C0" w:rsidRDefault="00FF37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работе с детьми, имеющими речевые нарушения, раннее обучение элементам грамоты дает возможность более продуктивно использовать потенциальные возможности ребенка в коррекционной педагогике. Позитивные аргументы в пользу вышесказанного:</w:t>
      </w:r>
    </w:p>
    <w:p w:rsidR="005746C0" w:rsidRDefault="00FF3769">
      <w:pPr>
        <w:pBdr>
          <w:top w:val="nil"/>
          <w:left w:val="nil"/>
          <w:bottom w:val="nil"/>
          <w:right w:val="nil"/>
          <w:between w:val="nil"/>
        </w:pBdr>
        <w:shd w:val="clear" w:color="auto" w:fill="FFFFFF"/>
        <w:ind w:firstLine="2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буква, в отличие от звука, имеет постоянный образ (легче автоматизировать поставленные фонемы </w:t>
      </w:r>
      <w:proofErr w:type="spellStart"/>
      <w:r>
        <w:rPr>
          <w:rFonts w:ascii="Times New Roman" w:eastAsia="Times New Roman" w:hAnsi="Times New Roman" w:cs="Times New Roman"/>
          <w:color w:val="000000"/>
          <w:sz w:val="24"/>
          <w:szCs w:val="24"/>
        </w:rPr>
        <w:t>вслогах</w:t>
      </w:r>
      <w:proofErr w:type="spellEnd"/>
      <w:r>
        <w:rPr>
          <w:rFonts w:ascii="Times New Roman" w:eastAsia="Times New Roman" w:hAnsi="Times New Roman" w:cs="Times New Roman"/>
          <w:color w:val="000000"/>
          <w:sz w:val="24"/>
          <w:szCs w:val="24"/>
        </w:rPr>
        <w:t>, словах, фразе);</w:t>
      </w:r>
    </w:p>
    <w:p w:rsidR="005746C0" w:rsidRDefault="00FF3769">
      <w:pPr>
        <w:pBdr>
          <w:top w:val="nil"/>
          <w:left w:val="nil"/>
          <w:bottom w:val="nil"/>
          <w:right w:val="nil"/>
          <w:between w:val="nil"/>
        </w:pBdr>
        <w:shd w:val="clear" w:color="auto" w:fill="FFFFFF"/>
        <w:ind w:firstLine="2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развивается аналитико-синтетическая деятельность, </w:t>
      </w:r>
      <w:proofErr w:type="spellStart"/>
      <w:proofErr w:type="gram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-буквенный</w:t>
      </w:r>
      <w:proofErr w:type="gramEnd"/>
      <w:r>
        <w:rPr>
          <w:rFonts w:ascii="Times New Roman" w:eastAsia="Times New Roman" w:hAnsi="Times New Roman" w:cs="Times New Roman"/>
          <w:color w:val="000000"/>
          <w:sz w:val="24"/>
          <w:szCs w:val="24"/>
        </w:rPr>
        <w:t xml:space="preserve"> анализ;</w:t>
      </w:r>
    </w:p>
    <w:p w:rsidR="005746C0" w:rsidRDefault="00FF3769">
      <w:pPr>
        <w:pBdr>
          <w:top w:val="nil"/>
          <w:left w:val="nil"/>
          <w:bottom w:val="nil"/>
          <w:right w:val="nil"/>
          <w:between w:val="nil"/>
        </w:pBdr>
        <w:shd w:val="clear" w:color="auto" w:fill="FFFFFF"/>
        <w:ind w:firstLine="2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уточняется, обогащается словарь (ребенок легче овладевает практическими навыками словообразования и словоизменения);</w:t>
      </w:r>
    </w:p>
    <w:p w:rsidR="005746C0" w:rsidRDefault="00FF3769">
      <w:pPr>
        <w:pBdr>
          <w:top w:val="nil"/>
          <w:left w:val="nil"/>
          <w:bottom w:val="nil"/>
          <w:right w:val="nil"/>
          <w:between w:val="nil"/>
        </w:pBdr>
        <w:shd w:val="clear" w:color="auto" w:fill="FFFFFF"/>
        <w:ind w:firstLine="2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появляется уверенность в себе, исчезает негативное отношение к школе, страх неудачи, опасение получить плохие оценки, нейтрализуются возникающие из-за этого внутрисемейные конфликты;</w:t>
      </w:r>
    </w:p>
    <w:p w:rsidR="005746C0" w:rsidRDefault="00FF3769">
      <w:pPr>
        <w:numPr>
          <w:ilvl w:val="0"/>
          <w:numId w:val="5"/>
        </w:numPr>
        <w:pBdr>
          <w:top w:val="nil"/>
          <w:left w:val="nil"/>
          <w:bottom w:val="nil"/>
          <w:right w:val="nil"/>
          <w:between w:val="nil"/>
        </w:pBdr>
        <w:shd w:val="clear" w:color="auto" w:fill="FFFFFF"/>
        <w:jc w:val="both"/>
        <w:rPr>
          <w:color w:val="000000"/>
        </w:rPr>
      </w:pPr>
      <w:bookmarkStart w:id="12" w:name="_3rdcrjn" w:colFirst="0" w:colLast="0"/>
      <w:bookmarkEnd w:id="12"/>
      <w:r>
        <w:rPr>
          <w:rFonts w:ascii="Times New Roman" w:eastAsia="Times New Roman" w:hAnsi="Times New Roman" w:cs="Times New Roman"/>
          <w:color w:val="000000"/>
          <w:sz w:val="24"/>
          <w:szCs w:val="24"/>
        </w:rPr>
        <w:t>совершенствуются коммуникативные связи.</w:t>
      </w: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pBdr>
          <w:top w:val="nil"/>
          <w:left w:val="nil"/>
          <w:bottom w:val="nil"/>
          <w:right w:val="nil"/>
          <w:between w:val="nil"/>
        </w:pBdr>
        <w:spacing w:after="200" w:line="276" w:lineRule="auto"/>
        <w:rPr>
          <w:color w:val="000000"/>
          <w:sz w:val="22"/>
          <w:szCs w:val="22"/>
        </w:rPr>
      </w:pPr>
    </w:p>
    <w:p w:rsidR="005746C0" w:rsidRDefault="005746C0">
      <w:pPr>
        <w:pBdr>
          <w:top w:val="nil"/>
          <w:left w:val="nil"/>
          <w:bottom w:val="nil"/>
          <w:right w:val="nil"/>
          <w:between w:val="nil"/>
        </w:pBdr>
        <w:spacing w:after="200" w:line="276" w:lineRule="auto"/>
        <w:rPr>
          <w:color w:val="000000"/>
          <w:sz w:val="22"/>
          <w:szCs w:val="22"/>
        </w:rPr>
      </w:pP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5746C0">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rsidR="005746C0" w:rsidRDefault="00FF3769">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ЛИТЕРАТУРА</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Ткаченко Т.А. Программа "Развитие связной речи у дошкольников 4-7 лет" Москва, 2008</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Ткаченко Т.А. «Звуковой анализ и синтез. Формирование навыков». Логопедическая тетрадь. Москва, 2007</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Доронова</w:t>
      </w:r>
      <w:proofErr w:type="spellEnd"/>
      <w:r>
        <w:rPr>
          <w:rFonts w:ascii="Times New Roman" w:eastAsia="Times New Roman" w:hAnsi="Times New Roman" w:cs="Times New Roman"/>
          <w:color w:val="000000"/>
          <w:sz w:val="24"/>
          <w:szCs w:val="24"/>
        </w:rPr>
        <w:t xml:space="preserve"> В.И., </w:t>
      </w:r>
      <w:proofErr w:type="spellStart"/>
      <w:r>
        <w:rPr>
          <w:rFonts w:ascii="Times New Roman" w:eastAsia="Times New Roman" w:hAnsi="Times New Roman" w:cs="Times New Roman"/>
          <w:color w:val="000000"/>
          <w:sz w:val="24"/>
          <w:szCs w:val="24"/>
        </w:rPr>
        <w:t>Дриняева</w:t>
      </w:r>
      <w:proofErr w:type="spellEnd"/>
      <w:r>
        <w:rPr>
          <w:rFonts w:ascii="Times New Roman" w:eastAsia="Times New Roman" w:hAnsi="Times New Roman" w:cs="Times New Roman"/>
          <w:color w:val="000000"/>
          <w:sz w:val="24"/>
          <w:szCs w:val="24"/>
        </w:rPr>
        <w:t xml:space="preserve"> О.А. «</w:t>
      </w:r>
      <w:proofErr w:type="spellStart"/>
      <w:r>
        <w:rPr>
          <w:rFonts w:ascii="Times New Roman" w:eastAsia="Times New Roman" w:hAnsi="Times New Roman" w:cs="Times New Roman"/>
          <w:color w:val="000000"/>
          <w:sz w:val="24"/>
          <w:szCs w:val="24"/>
        </w:rPr>
        <w:t>Предшкольное</w:t>
      </w:r>
      <w:proofErr w:type="spellEnd"/>
      <w:r>
        <w:rPr>
          <w:rFonts w:ascii="Times New Roman" w:eastAsia="Times New Roman" w:hAnsi="Times New Roman" w:cs="Times New Roman"/>
          <w:color w:val="000000"/>
          <w:sz w:val="24"/>
          <w:szCs w:val="24"/>
        </w:rPr>
        <w:t xml:space="preserve"> обучение грамоте в ДОУ», Москва, 2007</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Арушанова</w:t>
      </w:r>
      <w:proofErr w:type="spellEnd"/>
      <w:r>
        <w:rPr>
          <w:rFonts w:ascii="Times New Roman" w:eastAsia="Times New Roman" w:hAnsi="Times New Roman" w:cs="Times New Roman"/>
          <w:color w:val="000000"/>
          <w:sz w:val="24"/>
          <w:szCs w:val="24"/>
        </w:rPr>
        <w:t xml:space="preserve"> А.Г. Речь и речевое общение. М., 1999</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Волина В. Занимательное </w:t>
      </w:r>
      <w:proofErr w:type="spellStart"/>
      <w:r>
        <w:rPr>
          <w:rFonts w:ascii="Times New Roman" w:eastAsia="Times New Roman" w:hAnsi="Times New Roman" w:cs="Times New Roman"/>
          <w:color w:val="000000"/>
          <w:sz w:val="24"/>
          <w:szCs w:val="24"/>
        </w:rPr>
        <w:t>азбуковедение</w:t>
      </w:r>
      <w:proofErr w:type="spellEnd"/>
      <w:r>
        <w:rPr>
          <w:rFonts w:ascii="Times New Roman" w:eastAsia="Times New Roman" w:hAnsi="Times New Roman" w:cs="Times New Roman"/>
          <w:color w:val="000000"/>
          <w:sz w:val="24"/>
          <w:szCs w:val="24"/>
        </w:rPr>
        <w:t>. М.,1991</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Волков Б.С., Волкова Н.Б. Психологическое общение в детском возрасте: учебное пособие. М.,1997</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Выренцова</w:t>
      </w:r>
      <w:proofErr w:type="spellEnd"/>
      <w:r>
        <w:rPr>
          <w:rFonts w:ascii="Times New Roman" w:eastAsia="Times New Roman" w:hAnsi="Times New Roman" w:cs="Times New Roman"/>
          <w:color w:val="000000"/>
          <w:sz w:val="24"/>
          <w:szCs w:val="24"/>
        </w:rPr>
        <w:t xml:space="preserve"> А.С Подготовка к обучению. С-П., 1997</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Дурова Н.В. </w:t>
      </w:r>
      <w:proofErr w:type="spellStart"/>
      <w:r>
        <w:rPr>
          <w:rFonts w:ascii="Times New Roman" w:eastAsia="Times New Roman" w:hAnsi="Times New Roman" w:cs="Times New Roman"/>
          <w:color w:val="000000"/>
          <w:sz w:val="24"/>
          <w:szCs w:val="24"/>
        </w:rPr>
        <w:t>Фонематика</w:t>
      </w:r>
      <w:proofErr w:type="spellEnd"/>
      <w:r>
        <w:rPr>
          <w:rFonts w:ascii="Times New Roman" w:eastAsia="Times New Roman" w:hAnsi="Times New Roman" w:cs="Times New Roman"/>
          <w:color w:val="000000"/>
          <w:sz w:val="24"/>
          <w:szCs w:val="24"/>
        </w:rPr>
        <w:t>. Как научить детей слышать и правильно произносить звуки. М., 2000</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Ёлкина</w:t>
      </w:r>
      <w:proofErr w:type="spellEnd"/>
      <w:r>
        <w:rPr>
          <w:rFonts w:ascii="Times New Roman" w:eastAsia="Times New Roman" w:hAnsi="Times New Roman" w:cs="Times New Roman"/>
          <w:color w:val="000000"/>
          <w:sz w:val="24"/>
          <w:szCs w:val="24"/>
        </w:rPr>
        <w:t xml:space="preserve"> Н.В. </w:t>
      </w:r>
      <w:proofErr w:type="spellStart"/>
      <w:r>
        <w:rPr>
          <w:rFonts w:ascii="Times New Roman" w:eastAsia="Times New Roman" w:hAnsi="Times New Roman" w:cs="Times New Roman"/>
          <w:color w:val="000000"/>
          <w:sz w:val="24"/>
          <w:szCs w:val="24"/>
        </w:rPr>
        <w:t>Маряничева</w:t>
      </w:r>
      <w:proofErr w:type="spellEnd"/>
      <w:r>
        <w:rPr>
          <w:rFonts w:ascii="Times New Roman" w:eastAsia="Times New Roman" w:hAnsi="Times New Roman" w:cs="Times New Roman"/>
          <w:color w:val="000000"/>
          <w:sz w:val="24"/>
          <w:szCs w:val="24"/>
        </w:rPr>
        <w:t xml:space="preserve"> О.В. Учим детей наблюдать и рассказывать. Серия «Вместе учимся, играем» Ярославль, 1997</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Зайцева Л.В., Земляченко С.В. Управление инновационным образовательным учреждением в режиме функционирования и развития. М., 1998</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Ильина  М.Н.</w:t>
      </w:r>
      <w:proofErr w:type="gramEnd"/>
      <w:r>
        <w:rPr>
          <w:rFonts w:ascii="Times New Roman" w:eastAsia="Times New Roman" w:hAnsi="Times New Roman" w:cs="Times New Roman"/>
          <w:color w:val="000000"/>
          <w:sz w:val="24"/>
          <w:szCs w:val="24"/>
        </w:rPr>
        <w:t xml:space="preserve"> Подготовка к школе: развивающие упражнения и тесты. </w:t>
      </w:r>
      <w:proofErr w:type="spellStart"/>
      <w:r>
        <w:rPr>
          <w:rFonts w:ascii="Times New Roman" w:eastAsia="Times New Roman" w:hAnsi="Times New Roman" w:cs="Times New Roman"/>
          <w:color w:val="000000"/>
          <w:sz w:val="24"/>
          <w:szCs w:val="24"/>
        </w:rPr>
        <w:t>Спб</w:t>
      </w:r>
      <w:proofErr w:type="spellEnd"/>
      <w:r>
        <w:rPr>
          <w:rFonts w:ascii="Times New Roman" w:eastAsia="Times New Roman" w:hAnsi="Times New Roman" w:cs="Times New Roman"/>
          <w:color w:val="000000"/>
          <w:sz w:val="24"/>
          <w:szCs w:val="24"/>
        </w:rPr>
        <w:t>., 1998</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Колесникова Е.В. От звука к букве. М., 2008</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Морозова П.Н. Обучение детей грамоте. Тула.,1993</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Москаленко Н.И. Учим детей грамоте: пособие для воспитателей детских садов и учителей начальной школы. Минск.,1998</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Тумакова</w:t>
      </w:r>
      <w:proofErr w:type="spellEnd"/>
      <w:r>
        <w:rPr>
          <w:rFonts w:ascii="Times New Roman" w:eastAsia="Times New Roman" w:hAnsi="Times New Roman" w:cs="Times New Roman"/>
          <w:color w:val="000000"/>
          <w:sz w:val="24"/>
          <w:szCs w:val="24"/>
        </w:rPr>
        <w:t xml:space="preserve"> Г.А., Максакова А.И.  Учите играя. М.,2003</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Фалькович</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Барылкина</w:t>
      </w:r>
      <w:proofErr w:type="spellEnd"/>
      <w:r>
        <w:rPr>
          <w:rFonts w:ascii="Times New Roman" w:eastAsia="Times New Roman" w:hAnsi="Times New Roman" w:cs="Times New Roman"/>
          <w:color w:val="000000"/>
          <w:sz w:val="24"/>
          <w:szCs w:val="24"/>
        </w:rPr>
        <w:t xml:space="preserve"> Л.П.  Развитие речи, подготовка к освоению письма. М., 2007</w:t>
      </w:r>
    </w:p>
    <w:p w:rsidR="005746C0" w:rsidRDefault="00FF37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Яшина В.И., Алексеева М.М.  Методика развития речи и обучения родному языку дошкольников. М., 2000</w:t>
      </w:r>
    </w:p>
    <w:p w:rsidR="005746C0" w:rsidRDefault="005746C0">
      <w:pPr>
        <w:pBdr>
          <w:top w:val="nil"/>
          <w:left w:val="nil"/>
          <w:bottom w:val="nil"/>
          <w:right w:val="nil"/>
          <w:between w:val="nil"/>
        </w:pBdr>
        <w:rPr>
          <w:rFonts w:ascii="Times New Roman" w:eastAsia="Times New Roman" w:hAnsi="Times New Roman" w:cs="Times New Roman"/>
          <w:color w:val="000000"/>
          <w:sz w:val="24"/>
          <w:szCs w:val="24"/>
        </w:rPr>
      </w:pPr>
    </w:p>
    <w:sectPr w:rsidR="005746C0">
      <w:footerReference w:type="even" r:id="rId8"/>
      <w:footerReference w:type="default" r:id="rId9"/>
      <w:pgSz w:w="11906" w:h="16838"/>
      <w:pgMar w:top="899" w:right="926" w:bottom="1134"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5A" w:rsidRDefault="00D10B5A">
      <w:r>
        <w:separator/>
      </w:r>
    </w:p>
  </w:endnote>
  <w:endnote w:type="continuationSeparator" w:id="0">
    <w:p w:rsidR="00D10B5A" w:rsidRDefault="00D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85" w:rsidRDefault="002E0B85">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2E0B85" w:rsidRDefault="002E0B85">
    <w:pPr>
      <w:pBdr>
        <w:top w:val="nil"/>
        <w:left w:val="nil"/>
        <w:bottom w:val="nil"/>
        <w:right w:val="nil"/>
        <w:between w:val="nil"/>
      </w:pBdr>
      <w:ind w:right="360"/>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85" w:rsidRDefault="002E0B85">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8202E">
      <w:rPr>
        <w:noProof/>
        <w:color w:val="000000"/>
        <w:sz w:val="22"/>
        <w:szCs w:val="22"/>
      </w:rPr>
      <w:t>21</w:t>
    </w:r>
    <w:r>
      <w:rPr>
        <w:color w:val="000000"/>
        <w:sz w:val="22"/>
        <w:szCs w:val="22"/>
      </w:rPr>
      <w:fldChar w:fldCharType="end"/>
    </w:r>
  </w:p>
  <w:p w:rsidR="002E0B85" w:rsidRDefault="002E0B85">
    <w:pPr>
      <w:pBdr>
        <w:top w:val="nil"/>
        <w:left w:val="nil"/>
        <w:bottom w:val="nil"/>
        <w:right w:val="nil"/>
        <w:between w:val="nil"/>
      </w:pBdr>
      <w:ind w:right="360"/>
      <w:jc w:val="right"/>
      <w:rPr>
        <w:color w:val="000000"/>
        <w:sz w:val="22"/>
        <w:szCs w:val="22"/>
      </w:rPr>
    </w:pPr>
  </w:p>
  <w:p w:rsidR="002E0B85" w:rsidRDefault="002E0B85">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5A" w:rsidRDefault="00D10B5A">
      <w:r>
        <w:separator/>
      </w:r>
    </w:p>
  </w:footnote>
  <w:footnote w:type="continuationSeparator" w:id="0">
    <w:p w:rsidR="00D10B5A" w:rsidRDefault="00D10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D54"/>
    <w:multiLevelType w:val="multilevel"/>
    <w:tmpl w:val="99F8466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8D655AC"/>
    <w:multiLevelType w:val="multilevel"/>
    <w:tmpl w:val="C80ABF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64B0850"/>
    <w:multiLevelType w:val="multilevel"/>
    <w:tmpl w:val="4D0053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C19040D"/>
    <w:multiLevelType w:val="multilevel"/>
    <w:tmpl w:val="44D636B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6B3C1DFA"/>
    <w:multiLevelType w:val="multilevel"/>
    <w:tmpl w:val="5DE20E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EC362DB"/>
    <w:multiLevelType w:val="multilevel"/>
    <w:tmpl w:val="7330514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C0"/>
    <w:rsid w:val="002E0B85"/>
    <w:rsid w:val="005746C0"/>
    <w:rsid w:val="0068202E"/>
    <w:rsid w:val="008B4DA2"/>
    <w:rsid w:val="00D10B5A"/>
    <w:rsid w:val="00D76A57"/>
    <w:rsid w:val="00FF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965CE-8FEF-4614-BE58-B6B1F142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21</Pages>
  <Words>7295</Words>
  <Characters>41583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Анатольевна</dc:creator>
  <cp:lastModifiedBy>Галина Анатольевна</cp:lastModifiedBy>
  <cp:revision>3</cp:revision>
  <dcterms:created xsi:type="dcterms:W3CDTF">2021-09-21T04:55:00Z</dcterms:created>
  <dcterms:modified xsi:type="dcterms:W3CDTF">2021-09-27T10:34:00Z</dcterms:modified>
</cp:coreProperties>
</file>