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C" w:rsidRPr="00EE47FC" w:rsidRDefault="007D0D2F" w:rsidP="00EE47FC">
      <w:pPr>
        <w:pStyle w:val="c6"/>
        <w:shd w:val="clear" w:color="auto" w:fill="FFFFFF"/>
        <w:spacing w:before="0" w:beforeAutospacing="0" w:after="0" w:afterAutospacing="0" w:line="356" w:lineRule="atLeast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Рекомендации по </w:t>
      </w:r>
      <w:r w:rsidR="00EE47FC" w:rsidRPr="00EE47FC">
        <w:rPr>
          <w:rStyle w:val="c2"/>
          <w:b/>
          <w:bCs/>
          <w:color w:val="000000"/>
          <w:sz w:val="28"/>
          <w:szCs w:val="28"/>
        </w:rPr>
        <w:t xml:space="preserve">организации развивающей среды в семье для </w:t>
      </w:r>
      <w:r>
        <w:rPr>
          <w:rStyle w:val="c2"/>
          <w:b/>
          <w:bCs/>
          <w:color w:val="000000"/>
          <w:sz w:val="28"/>
          <w:szCs w:val="28"/>
        </w:rPr>
        <w:t>познавательной активности детей</w:t>
      </w:r>
      <w:bookmarkStart w:id="0" w:name="_GoBack"/>
      <w:bookmarkEnd w:id="0"/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Источником воспитания ребёнка  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Познавательная активность не является врождённой. Она формируется на протяжении всей сознательной жизни человека. Семья  служит первой ступенью,  от которой зависит, перейдёт ли потенциальная возможность в реальную действительность. Уровень развития познавательной активности  определяется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  <w:u w:val="single"/>
        </w:rPr>
        <w:t>Необходимо знать основные принципы построения общения с детьми: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-Любознательные дети растут у любознательных родителей. Открывайте мир вместе с вашим ребёнком.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-Говорите с ребёнком – рассуждайте вслух и обосновывайте свои    суждения.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-Задавайте ребёнку как можно чаще вопрос «Как ты думаешь?»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-Всегда внимательно выслушивайте рассуждения ребёнка и никогда не смейтесь  над ними.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-По возможности путешествуйте с ребёнком.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-Приглашайте в дом интересных людей, при общении с ними не отправляйте ребёнка «поиграть в соседней комнате».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-Ходите с ребёнком в музеи.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-Проводите совместные наблюдения и опыты.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-Сделайте свои увлечения предметом общения с ребёнком.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3"/>
          <w:color w:val="000000"/>
          <w:sz w:val="28"/>
          <w:szCs w:val="28"/>
          <w:u w:val="single"/>
        </w:rPr>
        <w:t>В развивающую (домашнюю) среду можно включить: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lastRenderedPageBreak/>
        <w:t>-измерительные приборы и инструменты: весы разного вида, термометры, мерные стаканы, линейки, сантиметры;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азбуки картинные, книги для первого чтения;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былины, мифы, легенды;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-часы настенные и календарь;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 xml:space="preserve">-настольно-печатные игры – лото, </w:t>
      </w:r>
      <w:proofErr w:type="spellStart"/>
      <w:r w:rsidRPr="00EE47FC">
        <w:rPr>
          <w:rStyle w:val="c2"/>
          <w:color w:val="000000"/>
          <w:sz w:val="28"/>
          <w:szCs w:val="28"/>
        </w:rPr>
        <w:t>пазлы</w:t>
      </w:r>
      <w:proofErr w:type="spellEnd"/>
      <w:r w:rsidRPr="00EE47FC">
        <w:rPr>
          <w:rStyle w:val="c2"/>
          <w:color w:val="000000"/>
          <w:sz w:val="28"/>
          <w:szCs w:val="28"/>
        </w:rPr>
        <w:t>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-настольные игры – домино, шашки, шахматы;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proofErr w:type="gramStart"/>
      <w:r w:rsidRPr="00EE47FC">
        <w:rPr>
          <w:rStyle w:val="c2"/>
          <w:color w:val="000000"/>
          <w:sz w:val="28"/>
          <w:szCs w:val="28"/>
        </w:rPr>
        <w:t>-чистые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оборудованное, место для занятий по типу учебной зоны школьника.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3"/>
          <w:color w:val="000000"/>
          <w:sz w:val="28"/>
          <w:szCs w:val="28"/>
          <w:u w:val="single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3"/>
          <w:color w:val="000000"/>
          <w:sz w:val="28"/>
          <w:szCs w:val="28"/>
          <w:u w:val="single"/>
        </w:rPr>
        <w:t>Рекомендую провести дома с детьми: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Эксперименты, которые семья ребёнка дошкольного возраста может проводить в домашних условиях.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Волшебные краски (от 3 до 7 лет)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Волшебный материал (для детей старшего дошкольного возраста)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lastRenderedPageBreak/>
        <w:t>Слепки с природы (от 3 до 5 лет)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Песочные часы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Музыкальные бутылочки (от 3 до 5лет)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интерес к исследованиям.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Реактивный шарик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Свеча в банке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 xml:space="preserve"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выводу о том, что </w:t>
      </w:r>
      <w:proofErr w:type="gramStart"/>
      <w:r w:rsidRPr="00EE47FC">
        <w:rPr>
          <w:rStyle w:val="c2"/>
          <w:color w:val="000000"/>
          <w:sz w:val="28"/>
          <w:szCs w:val="28"/>
        </w:rPr>
        <w:t>для</w:t>
      </w:r>
      <w:proofErr w:type="gramEnd"/>
      <w:r w:rsidRPr="00EE47FC">
        <w:rPr>
          <w:rStyle w:val="c2"/>
          <w:color w:val="000000"/>
          <w:sz w:val="28"/>
          <w:szCs w:val="28"/>
        </w:rPr>
        <w:t xml:space="preserve"> горение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lastRenderedPageBreak/>
        <w:t>Почему не выливается?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Pr="00EE47FC">
        <w:rPr>
          <w:rStyle w:val="c2"/>
          <w:color w:val="000000"/>
          <w:sz w:val="28"/>
          <w:szCs w:val="28"/>
        </w:rPr>
        <w:t>ст к кр</w:t>
      </w:r>
      <w:proofErr w:type="gramEnd"/>
      <w:r w:rsidRPr="00EE47FC">
        <w:rPr>
          <w:rStyle w:val="c2"/>
          <w:color w:val="000000"/>
          <w:sz w:val="28"/>
          <w:szCs w:val="28"/>
        </w:rPr>
        <w:t>аям стакана и не дает воде вылиться, т. е причина - воздушное давление).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Волшебный человечек (от 4 до 6 лет)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глазомер, совместно с родителями или самостоятельно (в зависимости от возраста) делает соответствующие выводы.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Опыт: Дома вскипятить чайник, понаблюдать за ним, когда он кипит.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Старайтесь, чтоб ваш ребенок сам пытался ответить на вопросы: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Что выходит из носика чайника при закипании воды? (пар)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Откуда пар появился в чайнике - мы же наливали воду? (Вода при нагревании превратилась в пар.)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Поднесите к струе пара холодное стекло, подержите над паром, выключите чайник.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- Откуда появились капельки на стекле? Перед опытом стекло было чистым и сухим (когда пар попал на холодное стекло, он опять превратился в воду.)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Объясните ребенку: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Задание: Нарисуйте с детьми, как вода из рек и морей возвращается обратно в реку или море.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lastRenderedPageBreak/>
        <w:t xml:space="preserve">Работа с детьми по </w:t>
      </w:r>
      <w:r w:rsidR="00E04CC9">
        <w:rPr>
          <w:rStyle w:val="c2"/>
          <w:color w:val="000000"/>
          <w:sz w:val="28"/>
          <w:szCs w:val="28"/>
        </w:rPr>
        <w:t xml:space="preserve">экспериментально - познавательной </w:t>
      </w:r>
      <w:r w:rsidRPr="00EE47FC">
        <w:rPr>
          <w:rStyle w:val="c2"/>
          <w:color w:val="000000"/>
          <w:sz w:val="28"/>
          <w:szCs w:val="28"/>
        </w:rPr>
        <w:t>деятельности находит отражение и в творческой деятельности детей.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 Опыты и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И хочется закончить китайским изречением: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«То, что я услышал, я забыл.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То, что я увидел, я помню.</w:t>
      </w:r>
    </w:p>
    <w:p w:rsidR="00EE47FC" w:rsidRPr="00EE47FC" w:rsidRDefault="00EE47FC" w:rsidP="00EE47FC">
      <w:pPr>
        <w:pStyle w:val="c0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EE47FC">
        <w:rPr>
          <w:rStyle w:val="c2"/>
          <w:color w:val="000000"/>
          <w:sz w:val="28"/>
          <w:szCs w:val="28"/>
        </w:rPr>
        <w:t>То, что я сделал, я знаю!»</w:t>
      </w:r>
    </w:p>
    <w:p w:rsidR="00B064CF" w:rsidRDefault="00B064CF"/>
    <w:sectPr w:rsidR="00B064CF" w:rsidSect="00B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7FC"/>
    <w:rsid w:val="007D0D2F"/>
    <w:rsid w:val="00B064CF"/>
    <w:rsid w:val="00E04CC9"/>
    <w:rsid w:val="00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7FC"/>
  </w:style>
  <w:style w:type="paragraph" w:customStyle="1" w:styleId="c0">
    <w:name w:val="c0"/>
    <w:basedOn w:val="a"/>
    <w:rsid w:val="00E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2016-10-23T15:28:00Z</dcterms:created>
  <dcterms:modified xsi:type="dcterms:W3CDTF">2016-10-24T10:28:00Z</dcterms:modified>
</cp:coreProperties>
</file>